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2" w:lineRule="auto" w:before="62"/>
        <w:ind w:left="4951" w:right="2747" w:hanging="1408"/>
      </w:pPr>
      <w:r>
        <w:rPr>
          <w:w w:val="105"/>
        </w:rPr>
        <w:t>W.</w:t>
      </w:r>
      <w:r>
        <w:rPr>
          <w:spacing w:val="-14"/>
          <w:w w:val="105"/>
        </w:rPr>
        <w:t> </w:t>
      </w:r>
      <w:r>
        <w:rPr>
          <w:w w:val="105"/>
        </w:rPr>
        <w:t>G.</w:t>
      </w:r>
      <w:r>
        <w:rPr>
          <w:spacing w:val="-14"/>
          <w:w w:val="105"/>
        </w:rPr>
        <w:t> </w:t>
      </w:r>
      <w:r>
        <w:rPr>
          <w:w w:val="105"/>
        </w:rPr>
        <w:t>Rhea</w:t>
      </w:r>
      <w:r>
        <w:rPr>
          <w:spacing w:val="-11"/>
          <w:w w:val="105"/>
        </w:rPr>
        <w:t> </w:t>
      </w:r>
      <w:r>
        <w:rPr>
          <w:w w:val="105"/>
        </w:rPr>
        <w:t>Public Library Board</w:t>
      </w:r>
      <w:r>
        <w:rPr>
          <w:spacing w:val="-6"/>
          <w:w w:val="105"/>
        </w:rPr>
        <w:t> </w:t>
      </w:r>
      <w:r>
        <w:rPr>
          <w:w w:val="105"/>
        </w:rPr>
        <w:t>Meeting July 19, 2022</w:t>
      </w:r>
    </w:p>
    <w:p>
      <w:pPr>
        <w:spacing w:before="5"/>
        <w:ind w:left="5129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4:00</w:t>
      </w:r>
      <w:r>
        <w:rPr>
          <w:b/>
          <w:spacing w:val="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p.m.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47" w:val="left" w:leader="none"/>
          <w:tab w:pos="1148" w:val="left" w:leader="none"/>
        </w:tabs>
        <w:spacing w:line="240" w:lineRule="auto" w:before="0" w:after="0"/>
        <w:ind w:left="1147" w:right="0" w:hanging="736"/>
        <w:jc w:val="left"/>
        <w:rPr>
          <w:sz w:val="21"/>
        </w:rPr>
      </w:pPr>
      <w:r>
        <w:rPr>
          <w:w w:val="105"/>
          <w:sz w:val="21"/>
        </w:rPr>
        <w:t>Meeting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called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order</w:t>
      </w:r>
      <w:r>
        <w:rPr>
          <w:spacing w:val="10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Troy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Barrow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at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4:00</w:t>
      </w:r>
      <w:r>
        <w:rPr>
          <w:spacing w:val="1"/>
          <w:w w:val="105"/>
          <w:sz w:val="21"/>
        </w:rPr>
        <w:t> </w:t>
      </w:r>
      <w:r>
        <w:rPr>
          <w:spacing w:val="-4"/>
          <w:w w:val="105"/>
          <w:sz w:val="21"/>
        </w:rPr>
        <w:t>p.m.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252" w:lineRule="auto" w:before="0" w:after="0"/>
        <w:ind w:left="1142" w:right="658" w:hanging="725"/>
        <w:jc w:val="left"/>
        <w:rPr>
          <w:sz w:val="21"/>
        </w:rPr>
      </w:pPr>
      <w:r>
        <w:rPr>
          <w:w w:val="105"/>
          <w:sz w:val="21"/>
        </w:rPr>
        <w:t>Roll call by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Jackie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Mann: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Sally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McCall;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Dennis Melhouse;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Cindy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Snyder;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Kathryn McBride;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James Copeland; Kathy Collins; Sam Tharpe; Jackie Mann; Troy Barrow;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5" w:val="left" w:leader="none"/>
          <w:tab w:pos="1136" w:val="left" w:leader="none"/>
        </w:tabs>
        <w:spacing w:line="240" w:lineRule="auto" w:before="1" w:after="0"/>
        <w:ind w:left="1135" w:right="0" w:hanging="730"/>
        <w:jc w:val="left"/>
        <w:rPr>
          <w:sz w:val="21"/>
        </w:rPr>
      </w:pPr>
      <w:r>
        <w:rPr>
          <w:w w:val="105"/>
          <w:sz w:val="21"/>
        </w:rPr>
        <w:t>Communication/Community</w:t>
      </w:r>
      <w:r>
        <w:rPr>
          <w:spacing w:val="-1"/>
          <w:w w:val="105"/>
          <w:sz w:val="21"/>
        </w:rPr>
        <w:t> </w:t>
      </w:r>
      <w:r>
        <w:rPr>
          <w:spacing w:val="-2"/>
          <w:w w:val="105"/>
          <w:sz w:val="21"/>
        </w:rPr>
        <w:t>Comments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35" w:val="left" w:leader="none"/>
          <w:tab w:pos="1136" w:val="left" w:leader="none"/>
        </w:tabs>
        <w:spacing w:line="240" w:lineRule="auto" w:before="0" w:after="0"/>
        <w:ind w:left="1135" w:right="0" w:hanging="726"/>
        <w:jc w:val="left"/>
        <w:rPr>
          <w:sz w:val="21"/>
        </w:rPr>
      </w:pPr>
      <w:r>
        <w:rPr>
          <w:w w:val="105"/>
          <w:sz w:val="21"/>
        </w:rPr>
        <w:t>Consent</w:t>
      </w:r>
      <w:r>
        <w:rPr>
          <w:spacing w:val="4"/>
          <w:w w:val="105"/>
          <w:sz w:val="21"/>
        </w:rPr>
        <w:t> </w:t>
      </w:r>
      <w:r>
        <w:rPr>
          <w:spacing w:val="-2"/>
          <w:w w:val="105"/>
          <w:sz w:val="21"/>
        </w:rPr>
        <w:t>Agenda</w:t>
      </w:r>
    </w:p>
    <w:p>
      <w:pPr>
        <w:pStyle w:val="BodyText"/>
        <w:spacing w:line="237" w:lineRule="auto" w:before="35"/>
        <w:ind w:left="1137" w:hanging="4"/>
      </w:pPr>
      <w:r>
        <w:rPr>
          <w:w w:val="105"/>
        </w:rPr>
        <w:t>Motion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approve</w:t>
      </w:r>
      <w:r>
        <w:rPr>
          <w:spacing w:val="-4"/>
          <w:w w:val="105"/>
        </w:rPr>
        <w:t> </w:t>
      </w:r>
      <w:r>
        <w:rPr>
          <w:w w:val="105"/>
        </w:rPr>
        <w:t>consent</w:t>
      </w:r>
      <w:r>
        <w:rPr>
          <w:spacing w:val="-9"/>
          <w:w w:val="105"/>
        </w:rPr>
        <w:t> </w:t>
      </w:r>
      <w:r>
        <w:rPr>
          <w:w w:val="105"/>
        </w:rPr>
        <w:t>agenda, minutes,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financial</w:t>
      </w:r>
      <w:r>
        <w:rPr>
          <w:spacing w:val="-3"/>
          <w:w w:val="105"/>
        </w:rPr>
        <w:t> </w:t>
      </w:r>
      <w:r>
        <w:rPr>
          <w:w w:val="105"/>
        </w:rPr>
        <w:t>report</w:t>
      </w:r>
      <w:r>
        <w:rPr>
          <w:spacing w:val="-9"/>
          <w:w w:val="105"/>
        </w:rPr>
        <w:t> </w:t>
      </w:r>
      <w:r>
        <w:rPr>
          <w:w w:val="105"/>
        </w:rPr>
        <w:t>made by</w:t>
      </w:r>
      <w:r>
        <w:rPr>
          <w:spacing w:val="-10"/>
          <w:w w:val="105"/>
        </w:rPr>
        <w:t> </w:t>
      </w:r>
      <w:r>
        <w:rPr>
          <w:w w:val="105"/>
        </w:rPr>
        <w:t>Sally,</w:t>
      </w:r>
      <w:r>
        <w:rPr>
          <w:spacing w:val="-12"/>
          <w:w w:val="105"/>
        </w:rPr>
        <w:t> </w:t>
      </w:r>
      <w:r>
        <w:rPr>
          <w:w w:val="105"/>
        </w:rPr>
        <w:t>seconded by</w:t>
      </w:r>
      <w:r>
        <w:rPr>
          <w:spacing w:val="-14"/>
          <w:w w:val="105"/>
        </w:rPr>
        <w:t> </w:t>
      </w:r>
      <w:r>
        <w:rPr>
          <w:w w:val="105"/>
        </w:rPr>
        <w:t>Sam,</w:t>
      </w:r>
      <w:r>
        <w:rPr>
          <w:spacing w:val="-7"/>
          <w:w w:val="105"/>
        </w:rPr>
        <w:t> </w:t>
      </w:r>
      <w:r>
        <w:rPr>
          <w:w w:val="105"/>
        </w:rPr>
        <w:t>motion </w:t>
      </w:r>
      <w:r>
        <w:rPr>
          <w:spacing w:val="-2"/>
          <w:w w:val="105"/>
        </w:rPr>
        <w:t>passed.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</w:pPr>
      <w:r>
        <w:rPr>
          <w:w w:val="105"/>
        </w:rPr>
        <w:t>Treasurer's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Report:</w:t>
      </w:r>
    </w:p>
    <w:p>
      <w:pPr>
        <w:pStyle w:val="BodyText"/>
        <w:spacing w:before="18" w:after="20"/>
        <w:ind w:left="1128"/>
      </w:pPr>
      <w:r>
        <w:rPr>
          <w:w w:val="105"/>
          <w:u w:val="thick"/>
        </w:rPr>
        <w:t>General</w:t>
      </w:r>
      <w:r>
        <w:rPr>
          <w:spacing w:val="8"/>
          <w:w w:val="105"/>
          <w:u w:val="thick"/>
        </w:rPr>
        <w:t> </w:t>
      </w:r>
      <w:r>
        <w:rPr>
          <w:w w:val="105"/>
          <w:u w:val="thick"/>
        </w:rPr>
        <w:t>Fund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Custom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Report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May</w:t>
      </w:r>
      <w:r>
        <w:rPr>
          <w:spacing w:val="19"/>
          <w:w w:val="105"/>
          <w:u w:val="thick"/>
        </w:rPr>
        <w:t> </w:t>
      </w:r>
      <w:r>
        <w:rPr>
          <w:w w:val="105"/>
          <w:u w:val="thick"/>
        </w:rPr>
        <w:t>I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-</w:t>
      </w:r>
      <w:r>
        <w:rPr>
          <w:spacing w:val="49"/>
          <w:w w:val="105"/>
          <w:u w:val="thick"/>
        </w:rPr>
        <w:t> </w:t>
      </w:r>
      <w:r>
        <w:rPr>
          <w:w w:val="105"/>
          <w:u w:val="thick"/>
        </w:rPr>
        <w:t>June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30, </w:t>
      </w:r>
      <w:r>
        <w:rPr>
          <w:spacing w:val="-4"/>
          <w:w w:val="105"/>
          <w:u w:val="thick"/>
        </w:rPr>
        <w:t>2022</w:t>
      </w:r>
    </w:p>
    <w:tbl>
      <w:tblPr>
        <w:tblW w:w="0" w:type="auto"/>
        <w:jc w:val="left"/>
        <w:tblInd w:w="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3"/>
        <w:gridCol w:w="1679"/>
      </w:tblGrid>
      <w:tr>
        <w:trPr>
          <w:trHeight w:val="246" w:hRule="atLeast"/>
        </w:trPr>
        <w:tc>
          <w:tcPr>
            <w:tcW w:w="3753" w:type="dxa"/>
          </w:tcPr>
          <w:p>
            <w:pPr>
              <w:pStyle w:val="TableParagraph"/>
              <w:spacing w:line="226" w:lineRule="exact" w:before="0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Amount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available as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of5/01/2022</w:t>
            </w:r>
          </w:p>
        </w:tc>
        <w:tc>
          <w:tcPr>
            <w:tcW w:w="1679" w:type="dxa"/>
          </w:tcPr>
          <w:p>
            <w:pPr>
              <w:pStyle w:val="TableParagraph"/>
              <w:spacing w:line="226" w:lineRule="exact" w:before="0"/>
              <w:ind w:right="47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$77,541.03</w:t>
            </w:r>
          </w:p>
        </w:tc>
      </w:tr>
      <w:tr>
        <w:trPr>
          <w:trHeight w:val="256" w:hRule="atLeast"/>
        </w:trPr>
        <w:tc>
          <w:tcPr>
            <w:tcW w:w="3753" w:type="dxa"/>
          </w:tcPr>
          <w:p>
            <w:pPr>
              <w:pStyle w:val="TableParagraph"/>
              <w:spacing w:before="4"/>
              <w:ind w:left="58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Revenue</w:t>
            </w:r>
          </w:p>
        </w:tc>
        <w:tc>
          <w:tcPr>
            <w:tcW w:w="1679" w:type="dxa"/>
          </w:tcPr>
          <w:p>
            <w:pPr>
              <w:pStyle w:val="TableParagraph"/>
              <w:spacing w:before="4"/>
              <w:ind w:right="47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$57,186.60</w:t>
            </w:r>
          </w:p>
        </w:tc>
      </w:tr>
      <w:tr>
        <w:trPr>
          <w:trHeight w:val="252" w:hRule="atLeast"/>
        </w:trPr>
        <w:tc>
          <w:tcPr>
            <w:tcW w:w="3753" w:type="dxa"/>
          </w:tcPr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Expenses</w:t>
            </w:r>
          </w:p>
        </w:tc>
        <w:tc>
          <w:tcPr>
            <w:tcW w:w="1679" w:type="dxa"/>
          </w:tcPr>
          <w:p>
            <w:pPr>
              <w:pStyle w:val="TableParagraph"/>
              <w:ind w:right="47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  <w:u w:val="thick"/>
              </w:rPr>
              <w:t>$54,722.69</w:t>
            </w:r>
          </w:p>
        </w:tc>
      </w:tr>
      <w:tr>
        <w:trPr>
          <w:trHeight w:val="242" w:hRule="atLeast"/>
        </w:trPr>
        <w:tc>
          <w:tcPr>
            <w:tcW w:w="3753" w:type="dxa"/>
          </w:tcPr>
          <w:p>
            <w:pPr>
              <w:pStyle w:val="TableParagraph"/>
              <w:tabs>
                <w:tab w:pos="2246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Net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Revenue</w:t>
            </w:r>
            <w:r>
              <w:rPr>
                <w:sz w:val="21"/>
              </w:rPr>
              <w:tab/>
            </w:r>
            <w:r>
              <w:rPr>
                <w:spacing w:val="-2"/>
                <w:w w:val="105"/>
                <w:sz w:val="21"/>
              </w:rPr>
              <w:t>6/30/2022</w:t>
            </w:r>
          </w:p>
        </w:tc>
        <w:tc>
          <w:tcPr>
            <w:tcW w:w="1679" w:type="dxa"/>
          </w:tcPr>
          <w:p>
            <w:pPr>
              <w:pStyle w:val="TableParagraph"/>
              <w:spacing w:line="222" w:lineRule="exact"/>
              <w:ind w:right="54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$80,004.94</w:t>
            </w: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BodyText"/>
        <w:spacing w:after="20"/>
        <w:ind w:left="1125"/>
      </w:pPr>
      <w:r>
        <w:rPr>
          <w:w w:val="105"/>
          <w:u w:val="thick"/>
        </w:rPr>
        <w:t>Program</w:t>
      </w:r>
      <w:r>
        <w:rPr>
          <w:spacing w:val="5"/>
          <w:w w:val="105"/>
          <w:u w:val="thick"/>
        </w:rPr>
        <w:t> </w:t>
      </w:r>
      <w:r>
        <w:rPr>
          <w:w w:val="105"/>
          <w:u w:val="thick"/>
        </w:rPr>
        <w:t>&amp;</w:t>
      </w:r>
      <w:r>
        <w:rPr>
          <w:spacing w:val="-8"/>
          <w:w w:val="105"/>
          <w:u w:val="thick"/>
        </w:rPr>
        <w:t> </w:t>
      </w:r>
      <w:r>
        <w:rPr>
          <w:w w:val="105"/>
          <w:u w:val="thick"/>
        </w:rPr>
        <w:t>Service</w:t>
      </w:r>
      <w:r>
        <w:rPr>
          <w:spacing w:val="2"/>
          <w:w w:val="105"/>
          <w:u w:val="thick"/>
        </w:rPr>
        <w:t> </w:t>
      </w:r>
      <w:r>
        <w:rPr>
          <w:w w:val="105"/>
          <w:u w:val="thick"/>
        </w:rPr>
        <w:t>Fund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Custom</w:t>
      </w:r>
      <w:r>
        <w:rPr>
          <w:spacing w:val="7"/>
          <w:w w:val="105"/>
          <w:u w:val="thick"/>
        </w:rPr>
        <w:t> </w:t>
      </w:r>
      <w:r>
        <w:rPr>
          <w:w w:val="105"/>
          <w:u w:val="thick"/>
        </w:rPr>
        <w:t>Report</w:t>
      </w:r>
      <w:r>
        <w:rPr>
          <w:spacing w:val="3"/>
          <w:w w:val="105"/>
          <w:u w:val="thick"/>
        </w:rPr>
        <w:t> </w:t>
      </w:r>
      <w:r>
        <w:rPr>
          <w:w w:val="105"/>
          <w:u w:val="thick"/>
        </w:rPr>
        <w:t>May</w:t>
      </w:r>
      <w:r>
        <w:rPr>
          <w:spacing w:val="22"/>
          <w:w w:val="105"/>
          <w:u w:val="thick"/>
        </w:rPr>
        <w:t> </w:t>
      </w:r>
      <w:r>
        <w:rPr>
          <w:w w:val="105"/>
          <w:u w:val="thick"/>
        </w:rPr>
        <w:t>I</w:t>
      </w:r>
      <w:r>
        <w:rPr>
          <w:spacing w:val="-3"/>
          <w:w w:val="105"/>
          <w:u w:val="thick"/>
        </w:rPr>
        <w:t> </w:t>
      </w:r>
      <w:r>
        <w:rPr>
          <w:w w:val="105"/>
          <w:u w:val="thick"/>
        </w:rPr>
        <w:t>-</w:t>
      </w:r>
      <w:r>
        <w:rPr>
          <w:spacing w:val="41"/>
          <w:w w:val="105"/>
          <w:u w:val="thick"/>
        </w:rPr>
        <w:t> </w:t>
      </w:r>
      <w:r>
        <w:rPr>
          <w:w w:val="105"/>
          <w:u w:val="thick"/>
        </w:rPr>
        <w:t>June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30,</w:t>
      </w:r>
      <w:r>
        <w:rPr>
          <w:spacing w:val="-5"/>
          <w:w w:val="105"/>
          <w:u w:val="thick"/>
        </w:rPr>
        <w:t> </w:t>
      </w:r>
      <w:r>
        <w:rPr>
          <w:spacing w:val="-4"/>
          <w:w w:val="105"/>
          <w:u w:val="thick"/>
        </w:rPr>
        <w:t>2022</w:t>
      </w:r>
    </w:p>
    <w:tbl>
      <w:tblPr>
        <w:tblW w:w="0" w:type="auto"/>
        <w:jc w:val="left"/>
        <w:tblInd w:w="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1815"/>
      </w:tblGrid>
      <w:tr>
        <w:trPr>
          <w:trHeight w:val="242" w:hRule="atLeast"/>
        </w:trPr>
        <w:tc>
          <w:tcPr>
            <w:tcW w:w="3725" w:type="dxa"/>
          </w:tcPr>
          <w:p>
            <w:pPr>
              <w:pStyle w:val="TableParagraph"/>
              <w:spacing w:line="223" w:lineRule="exact" w:before="0"/>
              <w:ind w:left="52"/>
              <w:rPr>
                <w:sz w:val="21"/>
              </w:rPr>
            </w:pPr>
            <w:r>
              <w:rPr>
                <w:w w:val="105"/>
                <w:sz w:val="21"/>
              </w:rPr>
              <w:t>Amount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available as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of5/05/2022</w:t>
            </w:r>
          </w:p>
        </w:tc>
        <w:tc>
          <w:tcPr>
            <w:tcW w:w="1815" w:type="dxa"/>
          </w:tcPr>
          <w:p>
            <w:pPr>
              <w:pStyle w:val="TableParagraph"/>
              <w:spacing w:line="223" w:lineRule="exact" w:before="0"/>
              <w:ind w:right="55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$214,118.97</w:t>
            </w:r>
          </w:p>
        </w:tc>
      </w:tr>
      <w:tr>
        <w:trPr>
          <w:trHeight w:val="254" w:hRule="atLeast"/>
        </w:trPr>
        <w:tc>
          <w:tcPr>
            <w:tcW w:w="3725" w:type="dxa"/>
          </w:tcPr>
          <w:p>
            <w:pPr>
              <w:pStyle w:val="TableParagraph"/>
              <w:spacing w:line="233" w:lineRule="exact"/>
              <w:ind w:left="5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Revenue</w:t>
            </w:r>
          </w:p>
        </w:tc>
        <w:tc>
          <w:tcPr>
            <w:tcW w:w="1815" w:type="dxa"/>
          </w:tcPr>
          <w:p>
            <w:pPr>
              <w:pStyle w:val="TableParagraph"/>
              <w:spacing w:line="233" w:lineRule="exact"/>
              <w:ind w:right="49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$</w:t>
            </w:r>
            <w:r>
              <w:rPr>
                <w:spacing w:val="65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10,573.69</w:t>
            </w:r>
          </w:p>
        </w:tc>
      </w:tr>
      <w:tr>
        <w:trPr>
          <w:trHeight w:val="257" w:hRule="atLeast"/>
        </w:trPr>
        <w:tc>
          <w:tcPr>
            <w:tcW w:w="3725" w:type="dxa"/>
          </w:tcPr>
          <w:p>
            <w:pPr>
              <w:pStyle w:val="TableParagraph"/>
              <w:spacing w:before="6"/>
              <w:ind w:left="5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Expenses</w:t>
            </w:r>
          </w:p>
        </w:tc>
        <w:tc>
          <w:tcPr>
            <w:tcW w:w="1815" w:type="dxa"/>
          </w:tcPr>
          <w:p>
            <w:pPr>
              <w:pStyle w:val="TableParagraph"/>
              <w:spacing w:line="232" w:lineRule="exact" w:before="5"/>
              <w:ind w:right="49"/>
              <w:jc w:val="right"/>
              <w:rPr>
                <w:sz w:val="21"/>
              </w:rPr>
            </w:pPr>
            <w:r>
              <w:rPr>
                <w:rFonts w:ascii="Arial"/>
                <w:sz w:val="21"/>
                <w:u w:val="thick"/>
              </w:rPr>
              <w:t>$</w:t>
            </w:r>
            <w:r>
              <w:rPr>
                <w:rFonts w:ascii="Arial"/>
                <w:spacing w:val="50"/>
                <w:sz w:val="21"/>
                <w:u w:val="thick"/>
              </w:rPr>
              <w:t> </w:t>
            </w:r>
            <w:r>
              <w:rPr>
                <w:spacing w:val="-2"/>
                <w:sz w:val="21"/>
                <w:u w:val="thick"/>
              </w:rPr>
              <w:t>15,957.24</w:t>
            </w:r>
          </w:p>
        </w:tc>
      </w:tr>
      <w:tr>
        <w:trPr>
          <w:trHeight w:val="242" w:hRule="atLeast"/>
        </w:trPr>
        <w:tc>
          <w:tcPr>
            <w:tcW w:w="3725" w:type="dxa"/>
          </w:tcPr>
          <w:p>
            <w:pPr>
              <w:pStyle w:val="TableParagraph"/>
              <w:tabs>
                <w:tab w:pos="2188" w:val="left" w:leader="none"/>
              </w:tabs>
              <w:spacing w:line="222" w:lineRule="exact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Net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spacing w:val="-2"/>
                <w:w w:val="105"/>
                <w:sz w:val="21"/>
              </w:rPr>
              <w:t>Revenue</w:t>
            </w:r>
            <w:r>
              <w:rPr>
                <w:sz w:val="21"/>
              </w:rPr>
              <w:tab/>
            </w:r>
            <w:r>
              <w:rPr>
                <w:spacing w:val="-2"/>
                <w:w w:val="105"/>
                <w:sz w:val="21"/>
              </w:rPr>
              <w:t>6/30/2022</w:t>
            </w:r>
          </w:p>
        </w:tc>
        <w:tc>
          <w:tcPr>
            <w:tcW w:w="1815" w:type="dxa"/>
          </w:tcPr>
          <w:p>
            <w:pPr>
              <w:pStyle w:val="TableParagraph"/>
              <w:spacing w:line="222" w:lineRule="exact"/>
              <w:ind w:right="62"/>
              <w:jc w:val="righ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$208,735.42</w:t>
            </w:r>
          </w:p>
        </w:tc>
      </w:tr>
    </w:tbl>
    <w:p>
      <w:pPr>
        <w:pStyle w:val="BodyText"/>
        <w:spacing w:before="1"/>
        <w:rPr>
          <w:sz w:val="23"/>
        </w:rPr>
      </w:pPr>
    </w:p>
    <w:p>
      <w:pPr>
        <w:pStyle w:val="BodyText"/>
        <w:spacing w:line="259" w:lineRule="auto"/>
        <w:ind w:left="1113" w:right="2525" w:firstLine="5"/>
      </w:pPr>
      <w:r>
        <w:rPr>
          <w:w w:val="105"/>
        </w:rPr>
        <w:t>Balance 6/30/2022 in Checking $8,328.81; High Yield $200,291.61 (Bequeaths:</w:t>
      </w:r>
      <w:r>
        <w:rPr>
          <w:spacing w:val="40"/>
          <w:w w:val="105"/>
        </w:rPr>
        <w:t> </w:t>
      </w:r>
      <w:r>
        <w:rPr>
          <w:w w:val="105"/>
        </w:rPr>
        <w:t>Kirk</w:t>
      </w:r>
      <w:r>
        <w:rPr>
          <w:spacing w:val="-4"/>
          <w:w w:val="105"/>
        </w:rPr>
        <w:t> </w:t>
      </w:r>
      <w:r>
        <w:rPr>
          <w:w w:val="105"/>
        </w:rPr>
        <w:t>Ford</w:t>
      </w:r>
      <w:r>
        <w:rPr>
          <w:spacing w:val="-6"/>
          <w:w w:val="105"/>
        </w:rPr>
        <w:t> </w:t>
      </w:r>
      <w:r>
        <w:rPr>
          <w:w w:val="105"/>
        </w:rPr>
        <w:t>$18,723.14;</w:t>
      </w:r>
      <w:r>
        <w:rPr>
          <w:spacing w:val="-1"/>
          <w:w w:val="105"/>
        </w:rPr>
        <w:t> </w:t>
      </w:r>
      <w:r>
        <w:rPr>
          <w:w w:val="105"/>
        </w:rPr>
        <w:t>Helener</w:t>
      </w:r>
      <w:r>
        <w:rPr>
          <w:spacing w:val="-9"/>
          <w:w w:val="105"/>
        </w:rPr>
        <w:t> </w:t>
      </w:r>
      <w:r>
        <w:rPr>
          <w:w w:val="105"/>
        </w:rPr>
        <w:t>Kane</w:t>
      </w:r>
      <w:r>
        <w:rPr>
          <w:spacing w:val="-7"/>
          <w:w w:val="105"/>
        </w:rPr>
        <w:t> </w:t>
      </w:r>
      <w:r>
        <w:rPr>
          <w:w w:val="105"/>
        </w:rPr>
        <w:t>Currier</w:t>
      </w:r>
      <w:r>
        <w:rPr>
          <w:spacing w:val="-11"/>
          <w:w w:val="105"/>
        </w:rPr>
        <w:t> </w:t>
      </w:r>
      <w:r>
        <w:rPr>
          <w:w w:val="105"/>
        </w:rPr>
        <w:t>Trust</w:t>
      </w:r>
      <w:r>
        <w:rPr>
          <w:spacing w:val="-11"/>
          <w:w w:val="105"/>
        </w:rPr>
        <w:t> </w:t>
      </w:r>
      <w:r>
        <w:rPr>
          <w:w w:val="105"/>
        </w:rPr>
        <w:t>$158,824.30)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  <w:tab w:pos="1115" w:val="left" w:leader="none"/>
        </w:tabs>
        <w:spacing w:line="240" w:lineRule="auto" w:before="0" w:after="0"/>
        <w:ind w:left="1114" w:right="0" w:hanging="727"/>
        <w:jc w:val="left"/>
        <w:rPr>
          <w:sz w:val="21"/>
        </w:rPr>
      </w:pPr>
      <w:r>
        <w:rPr>
          <w:w w:val="105"/>
          <w:sz w:val="21"/>
        </w:rPr>
        <w:t>Old</w:t>
      </w:r>
      <w:r>
        <w:rPr>
          <w:spacing w:val="-3"/>
          <w:w w:val="105"/>
          <w:sz w:val="21"/>
        </w:rPr>
        <w:t> </w:t>
      </w:r>
      <w:r>
        <w:rPr>
          <w:spacing w:val="-2"/>
          <w:w w:val="105"/>
          <w:sz w:val="21"/>
        </w:rPr>
        <w:t>Business</w:t>
      </w:r>
    </w:p>
    <w:p>
      <w:pPr>
        <w:pStyle w:val="BodyText"/>
        <w:spacing w:line="247" w:lineRule="auto" w:before="33"/>
        <w:ind w:left="1118" w:right="151" w:hanging="1"/>
      </w:pPr>
      <w:r>
        <w:rPr>
          <w:w w:val="105"/>
        </w:rPr>
        <w:t>Kathy</w:t>
      </w:r>
      <w:r>
        <w:rPr>
          <w:spacing w:val="-6"/>
          <w:w w:val="105"/>
        </w:rPr>
        <w:t> </w:t>
      </w:r>
      <w:r>
        <w:rPr>
          <w:w w:val="105"/>
        </w:rPr>
        <w:t>informed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board</w:t>
      </w:r>
      <w:r>
        <w:rPr>
          <w:spacing w:val="-5"/>
          <w:w w:val="105"/>
        </w:rPr>
        <w:t> </w:t>
      </w:r>
      <w:r>
        <w:rPr>
          <w:w w:val="105"/>
        </w:rPr>
        <w:t>about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Strategic</w:t>
      </w:r>
      <w:r>
        <w:rPr>
          <w:spacing w:val="-3"/>
          <w:w w:val="105"/>
        </w:rPr>
        <w:t> </w:t>
      </w:r>
      <w:r>
        <w:rPr>
          <w:w w:val="105"/>
        </w:rPr>
        <w:t>Long-Range Plan.</w:t>
      </w:r>
      <w:r>
        <w:rPr>
          <w:spacing w:val="37"/>
          <w:w w:val="105"/>
        </w:rPr>
        <w:t> </w:t>
      </w:r>
      <w:r>
        <w:rPr>
          <w:w w:val="105"/>
        </w:rPr>
        <w:t>Items used to</w:t>
      </w:r>
      <w:r>
        <w:rPr>
          <w:spacing w:val="-14"/>
          <w:w w:val="105"/>
        </w:rPr>
        <w:t> </w:t>
      </w:r>
      <w:r>
        <w:rPr>
          <w:w w:val="105"/>
        </w:rPr>
        <w:t>prepare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plan</w:t>
      </w:r>
      <w:r>
        <w:rPr>
          <w:spacing w:val="-9"/>
          <w:w w:val="105"/>
        </w:rPr>
        <w:t> </w:t>
      </w:r>
      <w:r>
        <w:rPr>
          <w:w w:val="105"/>
        </w:rPr>
        <w:t>was surveys, staff polling, things the</w:t>
      </w:r>
      <w:r>
        <w:rPr>
          <w:spacing w:val="-2"/>
          <w:w w:val="105"/>
        </w:rPr>
        <w:t> </w:t>
      </w:r>
      <w:r>
        <w:rPr>
          <w:w w:val="105"/>
        </w:rPr>
        <w:t>library does well,</w:t>
      </w:r>
      <w:r>
        <w:rPr>
          <w:spacing w:val="-3"/>
          <w:w w:val="105"/>
        </w:rPr>
        <w:t> </w:t>
      </w:r>
      <w:r>
        <w:rPr>
          <w:w w:val="105"/>
        </w:rPr>
        <w:t>services offered or</w:t>
      </w:r>
      <w:r>
        <w:rPr>
          <w:spacing w:val="-15"/>
          <w:w w:val="105"/>
        </w:rPr>
        <w:t> </w:t>
      </w:r>
      <w:r>
        <w:rPr>
          <w:w w:val="105"/>
        </w:rPr>
        <w:t>services needed.</w:t>
      </w:r>
      <w:r>
        <w:rPr>
          <w:spacing w:val="40"/>
          <w:w w:val="105"/>
        </w:rPr>
        <w:t> </w:t>
      </w:r>
      <w:r>
        <w:rPr>
          <w:w w:val="105"/>
        </w:rPr>
        <w:t>The Plan is basically broken down into three areas: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244" w:lineRule="auto" w:before="10" w:after="0"/>
        <w:ind w:left="1836" w:right="609" w:hanging="728"/>
        <w:jc w:val="left"/>
        <w:rPr>
          <w:sz w:val="21"/>
        </w:rPr>
      </w:pPr>
      <w:r>
        <w:rPr>
          <w:w w:val="105"/>
          <w:sz w:val="21"/>
        </w:rPr>
        <w:t>Commitment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providing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customer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service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meeting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community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needs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goals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and objectives listed below;</w:t>
      </w:r>
    </w:p>
    <w:p>
      <w:pPr>
        <w:pStyle w:val="ListParagraph"/>
        <w:numPr>
          <w:ilvl w:val="0"/>
          <w:numId w:val="2"/>
        </w:numPr>
        <w:tabs>
          <w:tab w:pos="1835" w:val="left" w:leader="none"/>
          <w:tab w:pos="1836" w:val="left" w:leader="none"/>
        </w:tabs>
        <w:spacing w:line="240" w:lineRule="auto" w:before="19" w:after="0"/>
        <w:ind w:left="1835" w:right="0" w:hanging="723"/>
        <w:jc w:val="left"/>
        <w:rPr>
          <w:sz w:val="21"/>
        </w:rPr>
      </w:pPr>
      <w:r>
        <w:rPr>
          <w:w w:val="105"/>
          <w:sz w:val="21"/>
        </w:rPr>
        <w:t>Commitment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cultivating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creativity,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productivity,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trending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technology;</w:t>
      </w:r>
      <w:r>
        <w:rPr>
          <w:spacing w:val="-10"/>
          <w:w w:val="105"/>
          <w:sz w:val="21"/>
        </w:rPr>
        <w:t> </w:t>
      </w:r>
      <w:r>
        <w:rPr>
          <w:spacing w:val="-5"/>
          <w:w w:val="105"/>
          <w:sz w:val="21"/>
        </w:rPr>
        <w:t>and</w:t>
      </w:r>
    </w:p>
    <w:p>
      <w:pPr>
        <w:pStyle w:val="ListParagraph"/>
        <w:numPr>
          <w:ilvl w:val="0"/>
          <w:numId w:val="2"/>
        </w:numPr>
        <w:tabs>
          <w:tab w:pos="1835" w:val="left" w:leader="none"/>
          <w:tab w:pos="1836" w:val="left" w:leader="none"/>
        </w:tabs>
        <w:spacing w:line="259" w:lineRule="auto" w:before="4" w:after="0"/>
        <w:ind w:left="1110" w:right="3873" w:firstLine="2"/>
        <w:jc w:val="left"/>
        <w:rPr>
          <w:sz w:val="21"/>
        </w:rPr>
      </w:pPr>
      <w:r>
        <w:rPr>
          <w:w w:val="105"/>
          <w:sz w:val="21"/>
        </w:rPr>
        <w:t>Commitment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community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outreach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future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growth. Each area has a list of goals, objectives and activities.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2" w:lineRule="auto"/>
        <w:ind w:left="1115" w:hanging="5"/>
      </w:pPr>
      <w:r>
        <w:rPr>
          <w:w w:val="105"/>
        </w:rPr>
        <w:t>Dennis</w:t>
      </w:r>
      <w:r>
        <w:rPr>
          <w:spacing w:val="-6"/>
          <w:w w:val="105"/>
        </w:rPr>
        <w:t> </w:t>
      </w:r>
      <w:r>
        <w:rPr>
          <w:w w:val="105"/>
        </w:rPr>
        <w:t>wanted to</w:t>
      </w:r>
      <w:r>
        <w:rPr>
          <w:spacing w:val="-9"/>
          <w:w w:val="105"/>
        </w:rPr>
        <w:t> </w:t>
      </w:r>
      <w:r>
        <w:rPr>
          <w:w w:val="105"/>
        </w:rPr>
        <w:t>know</w:t>
      </w:r>
      <w:r>
        <w:rPr>
          <w:spacing w:val="-6"/>
          <w:w w:val="105"/>
        </w:rPr>
        <w:t> </w:t>
      </w:r>
      <w:r>
        <w:rPr>
          <w:w w:val="105"/>
        </w:rPr>
        <w:t>what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S.T.E.A.M. Lab.</w:t>
      </w:r>
      <w:r>
        <w:rPr>
          <w:spacing w:val="40"/>
          <w:w w:val="105"/>
        </w:rPr>
        <w:t> </w:t>
      </w:r>
      <w:r>
        <w:rPr>
          <w:w w:val="105"/>
        </w:rPr>
        <w:t>Kathy</w:t>
      </w:r>
      <w:r>
        <w:rPr>
          <w:spacing w:val="-4"/>
          <w:w w:val="105"/>
        </w:rPr>
        <w:t> </w:t>
      </w:r>
      <w:r>
        <w:rPr>
          <w:w w:val="105"/>
        </w:rPr>
        <w:t>let</w:t>
      </w:r>
      <w:r>
        <w:rPr>
          <w:spacing w:val="-9"/>
          <w:w w:val="105"/>
        </w:rPr>
        <w:t> </w:t>
      </w:r>
      <w:r>
        <w:rPr>
          <w:w w:val="105"/>
        </w:rPr>
        <w:t>him</w:t>
      </w:r>
      <w:r>
        <w:rPr>
          <w:spacing w:val="-3"/>
          <w:w w:val="105"/>
        </w:rPr>
        <w:t> </w:t>
      </w:r>
      <w:r>
        <w:rPr>
          <w:w w:val="105"/>
        </w:rPr>
        <w:t>know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stands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Science, Technology, Engineering, Arts,</w:t>
      </w:r>
      <w:r>
        <w:rPr>
          <w:spacing w:val="-3"/>
          <w:w w:val="105"/>
        </w:rPr>
        <w:t> </w:t>
      </w:r>
      <w:r>
        <w:rPr>
          <w:w w:val="105"/>
        </w:rPr>
        <w:t>and Mathematics.</w:t>
      </w:r>
      <w:r>
        <w:rPr>
          <w:spacing w:val="40"/>
          <w:w w:val="105"/>
        </w:rPr>
        <w:t> </w:t>
      </w:r>
      <w:r>
        <w:rPr>
          <w:w w:val="105"/>
        </w:rPr>
        <w:t>There was</w:t>
      </w:r>
      <w:r>
        <w:rPr>
          <w:spacing w:val="-1"/>
          <w:w w:val="105"/>
        </w:rPr>
        <w:t> </w:t>
      </w:r>
      <w:r>
        <w:rPr>
          <w:w w:val="105"/>
        </w:rPr>
        <w:t>also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brief discussion by</w:t>
      </w:r>
      <w:r>
        <w:rPr>
          <w:spacing w:val="-3"/>
          <w:w w:val="105"/>
        </w:rPr>
        <w:t> </w:t>
      </w:r>
      <w:r>
        <w:rPr>
          <w:w w:val="105"/>
        </w:rPr>
        <w:t>others.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16"/>
      </w:pPr>
      <w:r>
        <w:rPr>
          <w:w w:val="105"/>
        </w:rPr>
        <w:t>Sally</w:t>
      </w:r>
      <w:r>
        <w:rPr>
          <w:spacing w:val="-9"/>
          <w:w w:val="105"/>
        </w:rPr>
        <w:t> </w:t>
      </w:r>
      <w:r>
        <w:rPr>
          <w:w w:val="105"/>
        </w:rPr>
        <w:t>talked</w:t>
      </w:r>
      <w:r>
        <w:rPr>
          <w:spacing w:val="-3"/>
          <w:w w:val="105"/>
        </w:rPr>
        <w:t> </w:t>
      </w:r>
      <w:r>
        <w:rPr>
          <w:w w:val="105"/>
        </w:rPr>
        <w:t>about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notary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let</w:t>
      </w:r>
      <w:r>
        <w:rPr>
          <w:spacing w:val="-13"/>
          <w:w w:val="105"/>
        </w:rPr>
        <w:t> </w:t>
      </w:r>
      <w:r>
        <w:rPr>
          <w:w w:val="105"/>
        </w:rPr>
        <w:t>everyone</w:t>
      </w:r>
      <w:r>
        <w:rPr>
          <w:spacing w:val="7"/>
          <w:w w:val="105"/>
        </w:rPr>
        <w:t> </w:t>
      </w:r>
      <w:r>
        <w:rPr>
          <w:w w:val="105"/>
        </w:rPr>
        <w:t>know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there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policy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also.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09"/>
      </w:pPr>
      <w:r>
        <w:rPr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motioned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Sam,</w:t>
      </w:r>
      <w:r>
        <w:rPr>
          <w:spacing w:val="-14"/>
          <w:w w:val="105"/>
        </w:rPr>
        <w:t> </w:t>
      </w:r>
      <w:r>
        <w:rPr>
          <w:w w:val="105"/>
        </w:rPr>
        <w:t>seconded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Cindy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accept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Strategic</w:t>
      </w:r>
      <w:r>
        <w:rPr>
          <w:spacing w:val="-8"/>
          <w:w w:val="105"/>
        </w:rPr>
        <w:t> </w:t>
      </w:r>
      <w:r>
        <w:rPr>
          <w:w w:val="105"/>
        </w:rPr>
        <w:t>Long-Range</w:t>
      </w:r>
      <w:r>
        <w:rPr>
          <w:spacing w:val="4"/>
          <w:w w:val="105"/>
        </w:rPr>
        <w:t> </w:t>
      </w:r>
      <w:r>
        <w:rPr>
          <w:w w:val="105"/>
        </w:rPr>
        <w:t>Plan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motion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passed.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10" w:val="left" w:leader="none"/>
          <w:tab w:pos="1111" w:val="left" w:leader="none"/>
        </w:tabs>
        <w:spacing w:line="240" w:lineRule="auto" w:before="0" w:after="0"/>
        <w:ind w:left="1110" w:right="0" w:hanging="722"/>
        <w:jc w:val="left"/>
        <w:rPr>
          <w:sz w:val="21"/>
        </w:rPr>
      </w:pPr>
      <w:r>
        <w:rPr>
          <w:w w:val="105"/>
          <w:sz w:val="21"/>
        </w:rPr>
        <w:t>New</w:t>
      </w:r>
      <w:r>
        <w:rPr>
          <w:spacing w:val="-5"/>
          <w:w w:val="105"/>
          <w:sz w:val="21"/>
        </w:rPr>
        <w:t> </w:t>
      </w:r>
      <w:r>
        <w:rPr>
          <w:spacing w:val="-2"/>
          <w:w w:val="105"/>
          <w:sz w:val="21"/>
        </w:rPr>
        <w:t>Business</w:t>
      </w:r>
    </w:p>
    <w:p>
      <w:pPr>
        <w:pStyle w:val="BodyText"/>
        <w:spacing w:before="26"/>
        <w:ind w:left="1108"/>
      </w:pPr>
      <w:r>
        <w:rPr>
          <w:w w:val="105"/>
        </w:rPr>
        <w:t>Troy</w:t>
      </w:r>
      <w:r>
        <w:rPr>
          <w:spacing w:val="-14"/>
          <w:w w:val="105"/>
        </w:rPr>
        <w:t> </w:t>
      </w:r>
      <w:r>
        <w:rPr>
          <w:w w:val="105"/>
        </w:rPr>
        <w:t>welcomed</w:t>
      </w:r>
      <w:r>
        <w:rPr>
          <w:spacing w:val="-2"/>
          <w:w w:val="105"/>
        </w:rPr>
        <w:t> </w:t>
      </w:r>
      <w:r>
        <w:rPr>
          <w:w w:val="105"/>
        </w:rPr>
        <w:t>new</w:t>
      </w:r>
      <w:r>
        <w:rPr>
          <w:spacing w:val="-5"/>
          <w:w w:val="105"/>
        </w:rPr>
        <w:t> </w:t>
      </w:r>
      <w:r>
        <w:rPr>
          <w:w w:val="105"/>
        </w:rPr>
        <w:t>board</w:t>
      </w:r>
      <w:r>
        <w:rPr>
          <w:spacing w:val="-5"/>
          <w:w w:val="105"/>
        </w:rPr>
        <w:t> </w:t>
      </w:r>
      <w:r>
        <w:rPr>
          <w:w w:val="105"/>
        </w:rPr>
        <w:t>member</w:t>
      </w:r>
      <w:r>
        <w:rPr>
          <w:spacing w:val="-7"/>
          <w:w w:val="105"/>
        </w:rPr>
        <w:t> </w:t>
      </w:r>
      <w:r>
        <w:rPr>
          <w:w w:val="105"/>
        </w:rPr>
        <w:t>Dennis</w:t>
      </w:r>
      <w:r>
        <w:rPr>
          <w:spacing w:val="-7"/>
          <w:w w:val="105"/>
        </w:rPr>
        <w:t> </w:t>
      </w:r>
      <w:r>
        <w:rPr>
          <w:w w:val="105"/>
        </w:rPr>
        <w:t>Melhouse.</w:t>
      </w:r>
      <w:r>
        <w:rPr>
          <w:spacing w:val="38"/>
          <w:w w:val="105"/>
        </w:rPr>
        <w:t> </w:t>
      </w:r>
      <w:r>
        <w:rPr>
          <w:w w:val="105"/>
        </w:rPr>
        <w:t>Susan</w:t>
      </w:r>
      <w:r>
        <w:rPr>
          <w:spacing w:val="-5"/>
          <w:w w:val="105"/>
        </w:rPr>
        <w:t> </w:t>
      </w:r>
      <w:r>
        <w:rPr>
          <w:w w:val="105"/>
        </w:rPr>
        <w:t>Jones</w:t>
      </w:r>
      <w:r>
        <w:rPr>
          <w:spacing w:val="-14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absent.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2" w:lineRule="auto"/>
        <w:ind w:left="1107" w:right="151" w:firstLine="8"/>
      </w:pPr>
      <w:r>
        <w:rPr>
          <w:w w:val="105"/>
        </w:rPr>
        <w:t>Troy</w:t>
      </w:r>
      <w:r>
        <w:rPr>
          <w:spacing w:val="-1"/>
          <w:w w:val="105"/>
        </w:rPr>
        <w:t> </w:t>
      </w:r>
      <w:r>
        <w:rPr>
          <w:w w:val="105"/>
        </w:rPr>
        <w:t>made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statement about not</w:t>
      </w:r>
      <w:r>
        <w:rPr>
          <w:spacing w:val="-9"/>
          <w:w w:val="105"/>
        </w:rPr>
        <w:t> </w:t>
      </w:r>
      <w:r>
        <w:rPr>
          <w:w w:val="105"/>
        </w:rPr>
        <w:t>having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Chair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Vice</w:t>
      </w:r>
      <w:r>
        <w:rPr>
          <w:spacing w:val="-14"/>
          <w:w w:val="105"/>
        </w:rPr>
        <w:t> </w:t>
      </w:r>
      <w:r>
        <w:rPr>
          <w:w w:val="105"/>
        </w:rPr>
        <w:t>Chair.</w:t>
      </w:r>
      <w:r>
        <w:rPr>
          <w:spacing w:val="40"/>
          <w:w w:val="105"/>
        </w:rPr>
        <w:t> </w:t>
      </w:r>
      <w:r>
        <w:rPr>
          <w:w w:val="105"/>
        </w:rPr>
        <w:t>He</w:t>
      </w:r>
      <w:r>
        <w:rPr>
          <w:spacing w:val="-10"/>
          <w:w w:val="105"/>
        </w:rPr>
        <w:t> </w:t>
      </w:r>
      <w:r>
        <w:rPr>
          <w:w w:val="105"/>
        </w:rPr>
        <w:t>made</w:t>
      </w:r>
      <w:r>
        <w:rPr>
          <w:spacing w:val="-10"/>
          <w:w w:val="105"/>
        </w:rPr>
        <w:t> </w:t>
      </w:r>
      <w:r>
        <w:rPr>
          <w:w w:val="105"/>
        </w:rPr>
        <w:t>a motion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slate of</w:t>
      </w:r>
      <w:r>
        <w:rPr>
          <w:spacing w:val="-9"/>
          <w:w w:val="105"/>
        </w:rPr>
        <w:t> </w:t>
      </w:r>
      <w:r>
        <w:rPr>
          <w:w w:val="105"/>
        </w:rPr>
        <w:t>officers be</w:t>
      </w:r>
      <w:r>
        <w:rPr>
          <w:spacing w:val="-11"/>
          <w:w w:val="105"/>
        </w:rPr>
        <w:t> </w:t>
      </w:r>
      <w:r>
        <w:rPr>
          <w:w w:val="105"/>
        </w:rPr>
        <w:t>accepted:</w:t>
      </w:r>
      <w:r>
        <w:rPr>
          <w:spacing w:val="40"/>
          <w:w w:val="105"/>
        </w:rPr>
        <w:t> </w:t>
      </w:r>
      <w:r>
        <w:rPr>
          <w:w w:val="105"/>
        </w:rPr>
        <w:t>Chair:</w:t>
      </w:r>
      <w:r>
        <w:rPr>
          <w:spacing w:val="40"/>
          <w:w w:val="105"/>
        </w:rPr>
        <w:t> </w:t>
      </w:r>
      <w:r>
        <w:rPr>
          <w:w w:val="105"/>
        </w:rPr>
        <w:t>Cindy Synder; Vice-Chair:</w:t>
      </w:r>
      <w:r>
        <w:rPr>
          <w:spacing w:val="40"/>
          <w:w w:val="105"/>
        </w:rPr>
        <w:t> </w:t>
      </w:r>
      <w:r>
        <w:rPr>
          <w:w w:val="105"/>
        </w:rPr>
        <w:t>Stacy Hayes;</w:t>
      </w:r>
      <w:r>
        <w:rPr>
          <w:spacing w:val="-2"/>
          <w:w w:val="105"/>
        </w:rPr>
        <w:t> </w:t>
      </w:r>
      <w:r>
        <w:rPr>
          <w:w w:val="105"/>
        </w:rPr>
        <w:t>Secretary:</w:t>
      </w:r>
      <w:r>
        <w:rPr>
          <w:spacing w:val="40"/>
          <w:w w:val="105"/>
        </w:rPr>
        <w:t> </w:t>
      </w:r>
      <w:r>
        <w:rPr>
          <w:w w:val="105"/>
        </w:rPr>
        <w:t>Lisa Fitzsimmons</w:t>
      </w:r>
    </w:p>
    <w:p>
      <w:pPr>
        <w:pStyle w:val="BodyText"/>
        <w:spacing w:line="501" w:lineRule="auto"/>
        <w:ind w:left="1111" w:right="4633" w:firstLine="2140"/>
      </w:pPr>
      <w:r>
        <w:rPr>
          <w:w w:val="105"/>
        </w:rPr>
        <w:t>Treasurer:</w:t>
      </w:r>
      <w:r>
        <w:rPr>
          <w:spacing w:val="40"/>
          <w:w w:val="105"/>
        </w:rPr>
        <w:t> </w:t>
      </w:r>
      <w:r>
        <w:rPr>
          <w:w w:val="105"/>
        </w:rPr>
        <w:t>Troy Barrow Motion</w:t>
      </w:r>
      <w:r>
        <w:rPr>
          <w:spacing w:val="-3"/>
          <w:w w:val="105"/>
        </w:rPr>
        <w:t> </w:t>
      </w:r>
      <w:r>
        <w:rPr>
          <w:w w:val="105"/>
        </w:rPr>
        <w:t>seconded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Sally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Sam,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motion passed.</w:t>
      </w:r>
    </w:p>
    <w:p>
      <w:pPr>
        <w:spacing w:after="0" w:line="501" w:lineRule="auto"/>
        <w:sectPr>
          <w:type w:val="continuous"/>
          <w:pgSz w:w="12240" w:h="15840"/>
          <w:pgMar w:top="580" w:bottom="280" w:left="480" w:right="1100"/>
        </w:sectPr>
      </w:pPr>
    </w:p>
    <w:p>
      <w:pPr>
        <w:pStyle w:val="BodyText"/>
        <w:spacing w:line="254" w:lineRule="auto" w:before="76"/>
        <w:ind w:left="1077" w:right="151" w:firstLine="4"/>
      </w:pPr>
      <w:r>
        <w:rPr>
          <w:w w:val="105"/>
        </w:rPr>
        <w:t>Jackie presented the 2022-2023 General Fund Budget</w:t>
      </w:r>
      <w:r>
        <w:rPr>
          <w:spacing w:val="-1"/>
          <w:w w:val="105"/>
        </w:rPr>
        <w:t> </w:t>
      </w:r>
      <w:r>
        <w:rPr>
          <w:w w:val="105"/>
        </w:rPr>
        <w:t>which was</w:t>
      </w:r>
      <w:r>
        <w:rPr>
          <w:spacing w:val="-2"/>
          <w:w w:val="105"/>
        </w:rPr>
        <w:t> </w:t>
      </w:r>
      <w:r>
        <w:rPr>
          <w:w w:val="105"/>
        </w:rPr>
        <w:t>an increase of</w:t>
      </w:r>
      <w:r>
        <w:rPr>
          <w:spacing w:val="-5"/>
          <w:w w:val="105"/>
        </w:rPr>
        <w:t> </w:t>
      </w:r>
      <w:r>
        <w:rPr>
          <w:w w:val="105"/>
        </w:rPr>
        <w:t>6.96 percent.</w:t>
      </w:r>
      <w:r>
        <w:rPr>
          <w:spacing w:val="40"/>
          <w:w w:val="105"/>
        </w:rPr>
        <w:t> </w:t>
      </w:r>
      <w:r>
        <w:rPr>
          <w:w w:val="105"/>
        </w:rPr>
        <w:t>Dennis wanted to</w:t>
      </w:r>
      <w:r>
        <w:rPr>
          <w:spacing w:val="-9"/>
          <w:w w:val="105"/>
        </w:rPr>
        <w:t> </w:t>
      </w:r>
      <w:r>
        <w:rPr>
          <w:w w:val="105"/>
        </w:rPr>
        <w:t>know</w:t>
      </w:r>
      <w:r>
        <w:rPr>
          <w:spacing w:val="-5"/>
          <w:w w:val="105"/>
        </w:rPr>
        <w:t> </w:t>
      </w:r>
      <w:r>
        <w:rPr>
          <w:w w:val="105"/>
        </w:rPr>
        <w:t>what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Transfer Expense is.</w:t>
      </w:r>
      <w:r>
        <w:rPr>
          <w:spacing w:val="40"/>
          <w:w w:val="105"/>
        </w:rPr>
        <w:t> </w:t>
      </w:r>
      <w:r>
        <w:rPr>
          <w:w w:val="105"/>
        </w:rPr>
        <w:t>Jackie</w:t>
      </w:r>
      <w:r>
        <w:rPr>
          <w:spacing w:val="-9"/>
          <w:w w:val="105"/>
        </w:rPr>
        <w:t> </w:t>
      </w:r>
      <w:r>
        <w:rPr>
          <w:w w:val="105"/>
        </w:rPr>
        <w:t>explained that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amount approved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 board for Christmas stipends.</w:t>
      </w:r>
    </w:p>
    <w:p>
      <w:pPr>
        <w:pStyle w:val="BodyText"/>
        <w:spacing w:before="7"/>
      </w:pPr>
    </w:p>
    <w:p>
      <w:pPr>
        <w:pStyle w:val="BodyText"/>
        <w:spacing w:line="254" w:lineRule="auto"/>
        <w:ind w:left="1077" w:right="338" w:firstLine="2"/>
      </w:pPr>
      <w:r>
        <w:rPr>
          <w:w w:val="105"/>
        </w:rPr>
        <w:t>Sally went back to the Long-Range Plan where she has a question about the</w:t>
      </w:r>
      <w:r>
        <w:rPr>
          <w:spacing w:val="-2"/>
          <w:w w:val="105"/>
        </w:rPr>
        <w:t> </w:t>
      </w:r>
      <w:r>
        <w:rPr>
          <w:w w:val="105"/>
        </w:rPr>
        <w:t>full-time Youth/Children's Library.</w:t>
      </w:r>
      <w:r>
        <w:rPr>
          <w:spacing w:val="40"/>
          <w:w w:val="105"/>
        </w:rPr>
        <w:t> </w:t>
      </w:r>
      <w:r>
        <w:rPr>
          <w:w w:val="105"/>
        </w:rPr>
        <w:t>She wanted to</w:t>
      </w:r>
      <w:r>
        <w:rPr>
          <w:spacing w:val="-2"/>
          <w:w w:val="105"/>
        </w:rPr>
        <w:t> </w:t>
      </w:r>
      <w:r>
        <w:rPr>
          <w:w w:val="105"/>
        </w:rPr>
        <w:t>know if</w:t>
      </w:r>
      <w:r>
        <w:rPr>
          <w:spacing w:val="-2"/>
          <w:w w:val="105"/>
        </w:rPr>
        <w:t> </w:t>
      </w:r>
      <w:r>
        <w:rPr>
          <w:w w:val="105"/>
        </w:rPr>
        <w:t>the library wanted a full-time Youth Librarian and full-time Children's Librarian.</w:t>
      </w:r>
      <w:r>
        <w:rPr>
          <w:spacing w:val="40"/>
          <w:w w:val="105"/>
        </w:rPr>
        <w:t> </w:t>
      </w:r>
      <w:r>
        <w:rPr>
          <w:w w:val="105"/>
        </w:rPr>
        <w:t>Kathy</w:t>
      </w:r>
      <w:r>
        <w:rPr>
          <w:spacing w:val="-5"/>
          <w:w w:val="105"/>
        </w:rPr>
        <w:t> </w:t>
      </w:r>
      <w:r>
        <w:rPr>
          <w:w w:val="105"/>
        </w:rPr>
        <w:t>explained</w:t>
      </w:r>
      <w:r>
        <w:rPr>
          <w:spacing w:val="-4"/>
          <w:w w:val="105"/>
        </w:rPr>
        <w:t> </w:t>
      </w:r>
      <w:r>
        <w:rPr>
          <w:w w:val="105"/>
        </w:rPr>
        <w:t>that Kayla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part-time</w:t>
      </w:r>
      <w:r>
        <w:rPr>
          <w:spacing w:val="-1"/>
          <w:w w:val="105"/>
        </w:rPr>
        <w:t> </w:t>
      </w:r>
      <w:r>
        <w:rPr>
          <w:w w:val="105"/>
        </w:rPr>
        <w:t>right</w:t>
      </w:r>
      <w:r>
        <w:rPr>
          <w:spacing w:val="-6"/>
          <w:w w:val="105"/>
        </w:rPr>
        <w:t> </w:t>
      </w:r>
      <w:r>
        <w:rPr>
          <w:w w:val="105"/>
        </w:rPr>
        <w:t>now;</w:t>
      </w:r>
      <w:r>
        <w:rPr>
          <w:spacing w:val="-7"/>
          <w:w w:val="105"/>
        </w:rPr>
        <w:t> </w:t>
      </w:r>
      <w:r>
        <w:rPr>
          <w:w w:val="105"/>
        </w:rPr>
        <w:t>so,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just</w:t>
      </w:r>
      <w:r>
        <w:rPr>
          <w:spacing w:val="-11"/>
          <w:w w:val="105"/>
        </w:rPr>
        <w:t> </w:t>
      </w:r>
      <w:r>
        <w:rPr>
          <w:w w:val="105"/>
        </w:rPr>
        <w:t>about</w:t>
      </w:r>
      <w:r>
        <w:rPr>
          <w:spacing w:val="-5"/>
          <w:w w:val="105"/>
        </w:rPr>
        <w:t> </w:t>
      </w:r>
      <w:r>
        <w:rPr>
          <w:w w:val="105"/>
        </w:rPr>
        <w:t>her</w:t>
      </w:r>
      <w:r>
        <w:rPr>
          <w:spacing w:val="-5"/>
          <w:w w:val="105"/>
        </w:rPr>
        <w:t> </w:t>
      </w:r>
      <w:r>
        <w:rPr>
          <w:w w:val="105"/>
        </w:rPr>
        <w:t>position becoming </w:t>
      </w:r>
      <w:r>
        <w:rPr>
          <w:spacing w:val="-2"/>
          <w:w w:val="105"/>
        </w:rPr>
        <w:t>full-time.</w:t>
      </w:r>
    </w:p>
    <w:p>
      <w:pPr>
        <w:pStyle w:val="BodyText"/>
        <w:spacing w:before="4"/>
      </w:pPr>
    </w:p>
    <w:p>
      <w:pPr>
        <w:pStyle w:val="BodyText"/>
        <w:spacing w:line="266" w:lineRule="auto"/>
        <w:ind w:left="1086" w:hanging="4"/>
      </w:pPr>
      <w:r>
        <w:rPr/>
        <w:t>Motion</w:t>
      </w:r>
      <w:r>
        <w:rPr>
          <w:spacing w:val="25"/>
        </w:rPr>
        <w:t> </w:t>
      </w:r>
      <w:r>
        <w:rPr/>
        <w:t>for approval</w:t>
      </w:r>
      <w:r>
        <w:rPr>
          <w:spacing w:val="28"/>
        </w:rPr>
        <w:t> </w:t>
      </w:r>
      <w:r>
        <w:rPr/>
        <w:t>of General</w:t>
      </w:r>
      <w:r>
        <w:rPr>
          <w:spacing w:val="33"/>
        </w:rPr>
        <w:t> </w:t>
      </w:r>
      <w:r>
        <w:rPr/>
        <w:t>Fund</w:t>
      </w:r>
      <w:r>
        <w:rPr>
          <w:spacing w:val="34"/>
        </w:rPr>
        <w:t> </w:t>
      </w:r>
      <w:r>
        <w:rPr/>
        <w:t>2022-2023</w:t>
      </w:r>
      <w:r>
        <w:rPr>
          <w:spacing w:val="40"/>
        </w:rPr>
        <w:t> </w:t>
      </w:r>
      <w:r>
        <w:rPr/>
        <w:t>budget</w:t>
      </w:r>
      <w:r>
        <w:rPr>
          <w:spacing w:val="25"/>
        </w:rPr>
        <w:t> </w:t>
      </w:r>
      <w:r>
        <w:rPr/>
        <w:t>was made</w:t>
      </w:r>
      <w:r>
        <w:rPr>
          <w:spacing w:val="25"/>
        </w:rPr>
        <w:t> </w:t>
      </w:r>
      <w:r>
        <w:rPr/>
        <w:t>by Troy and</w:t>
      </w:r>
      <w:r>
        <w:rPr>
          <w:spacing w:val="34"/>
        </w:rPr>
        <w:t> </w:t>
      </w:r>
      <w:r>
        <w:rPr/>
        <w:t>seconded</w:t>
      </w:r>
      <w:r>
        <w:rPr>
          <w:spacing w:val="35"/>
        </w:rPr>
        <w:t> </w:t>
      </w:r>
      <w:r>
        <w:rPr/>
        <w:t>by fames,</w:t>
      </w:r>
      <w:r>
        <w:rPr>
          <w:spacing w:val="21"/>
        </w:rPr>
        <w:t> </w:t>
      </w:r>
      <w:r>
        <w:rPr/>
        <w:t>motion </w:t>
      </w:r>
      <w:r>
        <w:rPr>
          <w:spacing w:val="-2"/>
        </w:rPr>
        <w:t>passed.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4" w:lineRule="auto"/>
        <w:ind w:left="1078" w:firstLine="2"/>
      </w:pPr>
      <w:r>
        <w:rPr>
          <w:w w:val="105"/>
        </w:rPr>
        <w:t>Next item was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2022-2023 Program &amp; Service budget also presented by</w:t>
      </w:r>
      <w:r>
        <w:rPr>
          <w:spacing w:val="-13"/>
          <w:w w:val="105"/>
        </w:rPr>
        <w:t> </w:t>
      </w:r>
      <w:r>
        <w:rPr>
          <w:w w:val="105"/>
        </w:rPr>
        <w:t>Jackie.</w:t>
      </w:r>
      <w:r>
        <w:rPr>
          <w:spacing w:val="40"/>
          <w:w w:val="105"/>
        </w:rPr>
        <w:t> </w:t>
      </w:r>
      <w:r>
        <w:rPr>
          <w:w w:val="105"/>
        </w:rPr>
        <w:t>This budget was submitted in</w:t>
      </w:r>
      <w:r>
        <w:rPr>
          <w:spacing w:val="-6"/>
          <w:w w:val="105"/>
        </w:rPr>
        <w:t> </w:t>
      </w:r>
      <w:r>
        <w:rPr>
          <w:w w:val="105"/>
        </w:rPr>
        <w:t>comparison with last</w:t>
      </w:r>
      <w:r>
        <w:rPr>
          <w:spacing w:val="-3"/>
          <w:w w:val="105"/>
        </w:rPr>
        <w:t> </w:t>
      </w:r>
      <w:r>
        <w:rPr>
          <w:w w:val="105"/>
        </w:rPr>
        <w:t>year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board could see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difference.</w:t>
      </w:r>
      <w:r>
        <w:rPr>
          <w:spacing w:val="40"/>
          <w:w w:val="105"/>
        </w:rPr>
        <w:t> </w:t>
      </w:r>
      <w:r>
        <w:rPr>
          <w:w w:val="105"/>
        </w:rPr>
        <w:t>Last</w:t>
      </w:r>
      <w:r>
        <w:rPr>
          <w:spacing w:val="-4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library</w:t>
      </w:r>
      <w:r>
        <w:rPr>
          <w:spacing w:val="-2"/>
          <w:w w:val="105"/>
        </w:rPr>
        <w:t> </w:t>
      </w:r>
      <w:r>
        <w:rPr>
          <w:w w:val="105"/>
        </w:rPr>
        <w:t>got</w:t>
      </w:r>
      <w:r>
        <w:rPr>
          <w:spacing w:val="-12"/>
          <w:w w:val="105"/>
        </w:rPr>
        <w:t> </w:t>
      </w:r>
      <w:r>
        <w:rPr>
          <w:w w:val="105"/>
        </w:rPr>
        <w:t>the ARPA</w:t>
      </w:r>
      <w:r>
        <w:rPr>
          <w:spacing w:val="-3"/>
          <w:w w:val="105"/>
        </w:rPr>
        <w:t> </w:t>
      </w:r>
      <w:r>
        <w:rPr>
          <w:w w:val="105"/>
        </w:rPr>
        <w:t>grant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substantially more</w:t>
      </w:r>
      <w:r>
        <w:rPr>
          <w:spacing w:val="-7"/>
          <w:w w:val="105"/>
        </w:rPr>
        <w:t> </w:t>
      </w:r>
      <w:r>
        <w:rPr>
          <w:w w:val="105"/>
        </w:rPr>
        <w:t>funds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10%</w:t>
      </w:r>
      <w:r>
        <w:rPr>
          <w:spacing w:val="-6"/>
          <w:w w:val="105"/>
        </w:rPr>
        <w:t> </w:t>
      </w:r>
      <w:r>
        <w:rPr>
          <w:w w:val="105"/>
        </w:rPr>
        <w:t>match.</w:t>
      </w:r>
      <w:r>
        <w:rPr>
          <w:spacing w:val="38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year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back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regular</w:t>
      </w:r>
      <w:r>
        <w:rPr>
          <w:spacing w:val="-3"/>
          <w:w w:val="105"/>
        </w:rPr>
        <w:t> </w:t>
      </w:r>
      <w:r>
        <w:rPr>
          <w:w w:val="105"/>
        </w:rPr>
        <w:t>Tech Grant which requires a 50% match.</w:t>
      </w:r>
    </w:p>
    <w:p>
      <w:pPr>
        <w:pStyle w:val="BodyText"/>
        <w:spacing w:before="4"/>
      </w:pPr>
    </w:p>
    <w:p>
      <w:pPr>
        <w:pStyle w:val="BodyText"/>
        <w:spacing w:before="1"/>
        <w:ind w:left="1087"/>
      </w:pPr>
      <w:r>
        <w:rPr>
          <w:w w:val="105"/>
        </w:rPr>
        <w:t>Sam</w:t>
      </w:r>
      <w:r>
        <w:rPr>
          <w:spacing w:val="-2"/>
          <w:w w:val="105"/>
        </w:rPr>
        <w:t> </w:t>
      </w:r>
      <w:r>
        <w:rPr>
          <w:w w:val="105"/>
        </w:rPr>
        <w:t>inquired</w:t>
      </w:r>
      <w:r>
        <w:rPr>
          <w:spacing w:val="-2"/>
          <w:w w:val="105"/>
        </w:rPr>
        <w:t> </w:t>
      </w:r>
      <w:r>
        <w:rPr>
          <w:w w:val="105"/>
        </w:rPr>
        <w:t>about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Maintenance</w:t>
      </w:r>
      <w:r>
        <w:rPr>
          <w:spacing w:val="3"/>
          <w:w w:val="105"/>
        </w:rPr>
        <w:t> </w:t>
      </w:r>
      <w:r>
        <w:rPr>
          <w:w w:val="105"/>
        </w:rPr>
        <w:t>Expense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air</w:t>
      </w:r>
      <w:r>
        <w:rPr>
          <w:spacing w:val="-14"/>
          <w:w w:val="105"/>
        </w:rPr>
        <w:t> </w:t>
      </w:r>
      <w:r>
        <w:rPr>
          <w:w w:val="105"/>
        </w:rPr>
        <w:t>conditional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units.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9" w:lineRule="auto"/>
        <w:ind w:left="1083" w:right="151" w:hanging="2"/>
      </w:pPr>
      <w:r>
        <w:rPr>
          <w:w w:val="105"/>
        </w:rPr>
        <w:t>Motion for</w:t>
      </w:r>
      <w:r>
        <w:rPr>
          <w:spacing w:val="-8"/>
          <w:w w:val="105"/>
        </w:rPr>
        <w:t> </w:t>
      </w:r>
      <w:r>
        <w:rPr>
          <w:w w:val="105"/>
        </w:rPr>
        <w:t>approval of</w:t>
      </w:r>
      <w:r>
        <w:rPr>
          <w:spacing w:val="-6"/>
          <w:w w:val="105"/>
        </w:rPr>
        <w:t> </w:t>
      </w:r>
      <w:r>
        <w:rPr>
          <w:w w:val="105"/>
        </w:rPr>
        <w:t>Program &amp;</w:t>
      </w:r>
      <w:r>
        <w:rPr>
          <w:spacing w:val="-14"/>
          <w:w w:val="105"/>
        </w:rPr>
        <w:t> </w:t>
      </w:r>
      <w:r>
        <w:rPr>
          <w:w w:val="105"/>
        </w:rPr>
        <w:t>Service</w:t>
      </w:r>
      <w:r>
        <w:rPr>
          <w:spacing w:val="-3"/>
          <w:w w:val="105"/>
        </w:rPr>
        <w:t> </w:t>
      </w:r>
      <w:r>
        <w:rPr>
          <w:w w:val="105"/>
        </w:rPr>
        <w:t>2022-2023 budget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made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Sam,</w:t>
      </w:r>
      <w:r>
        <w:rPr>
          <w:spacing w:val="-10"/>
          <w:w w:val="105"/>
        </w:rPr>
        <w:t> </w:t>
      </w:r>
      <w:r>
        <w:rPr>
          <w:w w:val="105"/>
        </w:rPr>
        <w:t>seconded by</w:t>
      </w:r>
      <w:r>
        <w:rPr>
          <w:spacing w:val="-14"/>
          <w:w w:val="105"/>
        </w:rPr>
        <w:t> </w:t>
      </w:r>
      <w:r>
        <w:rPr>
          <w:w w:val="105"/>
        </w:rPr>
        <w:t>James, motion passed.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085" w:val="left" w:leader="none"/>
          <w:tab w:pos="1086" w:val="left" w:leader="none"/>
        </w:tabs>
        <w:spacing w:line="240" w:lineRule="auto" w:before="0" w:after="0"/>
        <w:ind w:left="1085" w:right="0" w:hanging="723"/>
        <w:jc w:val="left"/>
        <w:rPr>
          <w:sz w:val="21"/>
        </w:rPr>
      </w:pPr>
      <w:r>
        <w:rPr>
          <w:w w:val="105"/>
          <w:sz w:val="21"/>
        </w:rPr>
        <w:t>Committee</w:t>
      </w:r>
      <w:r>
        <w:rPr>
          <w:spacing w:val="-2"/>
          <w:w w:val="105"/>
          <w:sz w:val="21"/>
        </w:rPr>
        <w:t> Reports</w:t>
      </w:r>
    </w:p>
    <w:p>
      <w:pPr>
        <w:pStyle w:val="BodyText"/>
        <w:spacing w:line="259" w:lineRule="auto" w:before="11"/>
        <w:ind w:left="1085" w:firstLine="1"/>
      </w:pPr>
      <w:r>
        <w:rPr>
          <w:w w:val="105"/>
        </w:rPr>
        <w:t>Sally</w:t>
      </w:r>
      <w:r>
        <w:rPr>
          <w:spacing w:val="-13"/>
          <w:w w:val="105"/>
        </w:rPr>
        <w:t> </w:t>
      </w:r>
      <w:r>
        <w:rPr>
          <w:w w:val="105"/>
        </w:rPr>
        <w:t>stated that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hand</w:t>
      </w:r>
      <w:r>
        <w:rPr>
          <w:spacing w:val="-1"/>
          <w:w w:val="105"/>
        </w:rPr>
        <w:t> </w:t>
      </w:r>
      <w:r>
        <w:rPr>
          <w:w w:val="105"/>
        </w:rPr>
        <w:t>only</w:t>
      </w:r>
      <w:r>
        <w:rPr>
          <w:spacing w:val="-5"/>
          <w:w w:val="105"/>
        </w:rPr>
        <w:t> </w:t>
      </w:r>
      <w:r>
        <w:rPr>
          <w:w w:val="105"/>
        </w:rPr>
        <w:t>one</w:t>
      </w:r>
      <w:r>
        <w:rPr>
          <w:spacing w:val="-2"/>
          <w:w w:val="105"/>
        </w:rPr>
        <w:t> </w:t>
      </w:r>
      <w:r>
        <w:rPr>
          <w:w w:val="105"/>
        </w:rPr>
        <w:t>policy</w:t>
      </w:r>
      <w:r>
        <w:rPr>
          <w:spacing w:val="-4"/>
          <w:w w:val="105"/>
        </w:rPr>
        <w:t> </w:t>
      </w:r>
      <w:r>
        <w:rPr>
          <w:w w:val="105"/>
        </w:rPr>
        <w:t>to be</w:t>
      </w:r>
      <w:r>
        <w:rPr>
          <w:spacing w:val="-7"/>
          <w:w w:val="105"/>
        </w:rPr>
        <w:t> </w:t>
      </w:r>
      <w:r>
        <w:rPr>
          <w:w w:val="105"/>
        </w:rPr>
        <w:t>reviewed, it</w:t>
      </w:r>
      <w:r>
        <w:rPr>
          <w:spacing w:val="-9"/>
          <w:w w:val="105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Title</w:t>
      </w:r>
      <w:r>
        <w:rPr>
          <w:spacing w:val="-14"/>
          <w:w w:val="105"/>
        </w:rPr>
        <w:t> </w:t>
      </w:r>
      <w:r>
        <w:rPr>
          <w:w w:val="105"/>
        </w:rPr>
        <w:t>VI</w:t>
      </w:r>
      <w:r>
        <w:rPr>
          <w:spacing w:val="-2"/>
          <w:w w:val="105"/>
        </w:rPr>
        <w:t> </w:t>
      </w:r>
      <w:r>
        <w:rPr>
          <w:w w:val="105"/>
        </w:rPr>
        <w:t>policy.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changes</w:t>
      </w:r>
      <w:r>
        <w:rPr>
          <w:spacing w:val="-1"/>
          <w:w w:val="105"/>
        </w:rPr>
        <w:t> </w:t>
      </w:r>
      <w:r>
        <w:rPr>
          <w:w w:val="105"/>
        </w:rPr>
        <w:t>were</w:t>
      </w:r>
      <w:r>
        <w:rPr>
          <w:spacing w:val="-9"/>
          <w:w w:val="105"/>
        </w:rPr>
        <w:t> </w:t>
      </w:r>
      <w:r>
        <w:rPr>
          <w:w w:val="105"/>
        </w:rPr>
        <w:t>made except for the review update and date changed.</w:t>
      </w:r>
    </w:p>
    <w:p>
      <w:pPr>
        <w:pStyle w:val="BodyText"/>
        <w:spacing w:before="1"/>
      </w:pPr>
    </w:p>
    <w:p>
      <w:pPr>
        <w:pStyle w:val="BodyText"/>
        <w:spacing w:before="1"/>
        <w:ind w:left="1086"/>
      </w:pPr>
      <w:r>
        <w:rPr/>
        <w:t>There</w:t>
      </w:r>
      <w:r>
        <w:rPr>
          <w:spacing w:val="2"/>
        </w:rPr>
        <w:t> </w:t>
      </w:r>
      <w:r>
        <w:rPr/>
        <w:t>are</w:t>
      </w:r>
      <w:r>
        <w:rPr>
          <w:spacing w:val="11"/>
        </w:rPr>
        <w:t> </w:t>
      </w:r>
      <w:r>
        <w:rPr/>
        <w:t>two</w:t>
      </w:r>
      <w:r>
        <w:rPr>
          <w:spacing w:val="22"/>
        </w:rPr>
        <w:t> </w:t>
      </w:r>
      <w:r>
        <w:rPr/>
        <w:t>more</w:t>
      </w:r>
      <w:r>
        <w:rPr>
          <w:spacing w:val="30"/>
        </w:rPr>
        <w:t> </w:t>
      </w:r>
      <w:r>
        <w:rPr/>
        <w:t>left</w:t>
      </w:r>
      <w:r>
        <w:rPr>
          <w:spacing w:val="12"/>
        </w:rPr>
        <w:t> </w:t>
      </w:r>
      <w:r>
        <w:rPr/>
        <w:t>for</w:t>
      </w:r>
      <w:r>
        <w:rPr>
          <w:spacing w:val="2"/>
        </w:rPr>
        <w:t> </w:t>
      </w:r>
      <w:r>
        <w:rPr/>
        <w:t>this</w:t>
      </w:r>
      <w:r>
        <w:rPr>
          <w:spacing w:val="13"/>
        </w:rPr>
        <w:t> </w:t>
      </w:r>
      <w:r>
        <w:rPr/>
        <w:t>year</w:t>
      </w:r>
      <w:r>
        <w:rPr>
          <w:spacing w:val="6"/>
        </w:rPr>
        <w:t> </w:t>
      </w:r>
      <w:r>
        <w:rPr/>
        <w:t>and</w:t>
      </w:r>
      <w:r>
        <w:rPr>
          <w:spacing w:val="24"/>
        </w:rPr>
        <w:t> </w:t>
      </w:r>
      <w:r>
        <w:rPr/>
        <w:t>it</w:t>
      </w:r>
      <w:r>
        <w:rPr>
          <w:spacing w:val="9"/>
        </w:rPr>
        <w:t> </w:t>
      </w:r>
      <w:r>
        <w:rPr/>
        <w:t>was</w:t>
      </w:r>
      <w:r>
        <w:rPr>
          <w:spacing w:val="13"/>
        </w:rPr>
        <w:t> </w:t>
      </w:r>
      <w:r>
        <w:rPr/>
        <w:t>agreed</w:t>
      </w:r>
      <w:r>
        <w:rPr>
          <w:spacing w:val="8"/>
        </w:rPr>
        <w:t> </w:t>
      </w:r>
      <w:r>
        <w:rPr/>
        <w:t>to</w:t>
      </w:r>
      <w:r>
        <w:rPr>
          <w:spacing w:val="10"/>
        </w:rPr>
        <w:t> </w:t>
      </w:r>
      <w:r>
        <w:rPr/>
        <w:t>do them</w:t>
      </w:r>
      <w:r>
        <w:rPr>
          <w:spacing w:val="27"/>
        </w:rPr>
        <w:t> </w:t>
      </w:r>
      <w:r>
        <w:rPr/>
        <w:t>both</w:t>
      </w:r>
      <w:r>
        <w:rPr>
          <w:spacing w:val="30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8"/>
        </w:rPr>
        <w:t> </w:t>
      </w:r>
      <w:r>
        <w:rPr/>
        <w:t>September</w:t>
      </w:r>
      <w:r>
        <w:rPr>
          <w:spacing w:val="29"/>
        </w:rPr>
        <w:t> </w:t>
      </w:r>
      <w:r>
        <w:rPr>
          <w:spacing w:val="-2"/>
        </w:rPr>
        <w:t>meeting.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89" w:val="left" w:leader="none"/>
          <w:tab w:pos="1090" w:val="left" w:leader="none"/>
        </w:tabs>
        <w:spacing w:line="240" w:lineRule="auto" w:before="0" w:after="0"/>
        <w:ind w:left="1089" w:right="0" w:hanging="723"/>
        <w:jc w:val="left"/>
        <w:rPr>
          <w:sz w:val="21"/>
        </w:rPr>
      </w:pPr>
      <w:r>
        <w:rPr>
          <w:w w:val="105"/>
          <w:sz w:val="21"/>
        </w:rPr>
        <w:t>Director's</w:t>
      </w:r>
      <w:r>
        <w:rPr>
          <w:spacing w:val="18"/>
          <w:w w:val="105"/>
          <w:sz w:val="21"/>
        </w:rPr>
        <w:t> </w:t>
      </w:r>
      <w:r>
        <w:rPr>
          <w:spacing w:val="-2"/>
          <w:w w:val="105"/>
          <w:sz w:val="21"/>
        </w:rPr>
        <w:t>Report</w:t>
      </w:r>
    </w:p>
    <w:p>
      <w:pPr>
        <w:pStyle w:val="BodyText"/>
        <w:spacing w:line="259" w:lineRule="auto" w:before="4"/>
        <w:ind w:left="1093" w:hanging="5"/>
      </w:pPr>
      <w:r>
        <w:rPr>
          <w:w w:val="105"/>
        </w:rPr>
        <w:t>Kathy</w:t>
      </w:r>
      <w:r>
        <w:rPr>
          <w:spacing w:val="-14"/>
          <w:w w:val="105"/>
        </w:rPr>
        <w:t> </w:t>
      </w:r>
      <w:r>
        <w:rPr>
          <w:w w:val="105"/>
        </w:rPr>
        <w:t>gave</w:t>
      </w:r>
      <w:r>
        <w:rPr>
          <w:spacing w:val="-12"/>
          <w:w w:val="105"/>
        </w:rPr>
        <w:t> </w:t>
      </w:r>
      <w:r>
        <w:rPr>
          <w:w w:val="105"/>
        </w:rPr>
        <w:t>highlights 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Summer</w:t>
      </w:r>
      <w:r>
        <w:rPr>
          <w:spacing w:val="-2"/>
          <w:w w:val="105"/>
        </w:rPr>
        <w:t> </w:t>
      </w:r>
      <w:r>
        <w:rPr>
          <w:w w:val="105"/>
        </w:rPr>
        <w:t>Reading</w:t>
      </w:r>
      <w:r>
        <w:rPr>
          <w:spacing w:val="-6"/>
          <w:w w:val="105"/>
        </w:rPr>
        <w:t> </w:t>
      </w:r>
      <w:r>
        <w:rPr>
          <w:w w:val="105"/>
        </w:rPr>
        <w:t>Program.</w:t>
      </w:r>
      <w:r>
        <w:rPr>
          <w:spacing w:val="40"/>
          <w:w w:val="105"/>
        </w:rPr>
        <w:t> </w:t>
      </w:r>
      <w:r>
        <w:rPr>
          <w:w w:val="105"/>
        </w:rPr>
        <w:t>There</w:t>
      </w:r>
      <w:r>
        <w:rPr>
          <w:spacing w:val="-6"/>
          <w:w w:val="105"/>
        </w:rPr>
        <w:t> </w:t>
      </w:r>
      <w:r>
        <w:rPr>
          <w:w w:val="105"/>
        </w:rPr>
        <w:t>were</w:t>
      </w:r>
      <w:r>
        <w:rPr>
          <w:spacing w:val="-14"/>
          <w:w w:val="105"/>
        </w:rPr>
        <w:t> </w:t>
      </w:r>
      <w:r>
        <w:rPr>
          <w:w w:val="105"/>
        </w:rPr>
        <w:t>229</w:t>
      </w:r>
      <w:r>
        <w:rPr>
          <w:spacing w:val="-4"/>
          <w:w w:val="105"/>
        </w:rPr>
        <w:t> </w:t>
      </w:r>
      <w:r>
        <w:rPr>
          <w:w w:val="105"/>
        </w:rPr>
        <w:t>registered participants with</w:t>
      </w:r>
      <w:r>
        <w:rPr>
          <w:spacing w:val="-5"/>
          <w:w w:val="105"/>
        </w:rPr>
        <w:t> </w:t>
      </w:r>
      <w:r>
        <w:rPr>
          <w:w w:val="105"/>
        </w:rPr>
        <w:t>25 programs.</w:t>
      </w:r>
      <w:r>
        <w:rPr>
          <w:spacing w:val="40"/>
          <w:w w:val="105"/>
        </w:rPr>
        <w:t> </w:t>
      </w:r>
      <w:r>
        <w:rPr>
          <w:w w:val="105"/>
        </w:rPr>
        <w:t>There were also outside school groups that participated.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840" w:bottom="280" w:left="480" w:right="1100"/>
        </w:sectPr>
      </w:pPr>
    </w:p>
    <w:p>
      <w:pPr>
        <w:pStyle w:val="BodyText"/>
        <w:tabs>
          <w:tab w:pos="6142" w:val="left" w:leader="none"/>
        </w:tabs>
        <w:spacing w:line="252" w:lineRule="auto" w:before="91"/>
        <w:ind w:left="1813" w:hanging="724"/>
      </w:pPr>
      <w:r>
        <w:rPr>
          <w:w w:val="105"/>
        </w:rPr>
        <w:t>Kathy also mentioned the grant funding for the last fiscal year: </w:t>
      </w:r>
      <w:r>
        <w:rPr>
          <w:spacing w:val="-2"/>
          <w:w w:val="105"/>
        </w:rPr>
        <w:t>ARPA/Tech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Grant</w:t>
      </w:r>
      <w:r>
        <w:rPr/>
        <w:tab/>
      </w:r>
      <w:r>
        <w:rPr>
          <w:w w:val="105"/>
        </w:rPr>
        <w:t>10%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Match</w:t>
      </w:r>
    </w:p>
    <w:p>
      <w:pPr>
        <w:pStyle w:val="BodyText"/>
        <w:tabs>
          <w:tab w:pos="6252" w:val="left" w:leader="none"/>
        </w:tabs>
        <w:spacing w:line="239" w:lineRule="exact"/>
        <w:ind w:left="1818"/>
      </w:pPr>
      <w:r>
        <w:rPr/>
        <w:t>FINRA</w:t>
      </w:r>
      <w:r>
        <w:rPr>
          <w:spacing w:val="11"/>
          <w:w w:val="105"/>
        </w:rPr>
        <w:t> </w:t>
      </w:r>
      <w:r>
        <w:rPr>
          <w:spacing w:val="-4"/>
          <w:w w:val="105"/>
        </w:rPr>
        <w:t>Grant</w:t>
      </w:r>
      <w:r>
        <w:rPr/>
        <w:tab/>
      </w:r>
      <w:r>
        <w:rPr>
          <w:w w:val="105"/>
        </w:rPr>
        <w:t>0% </w:t>
      </w:r>
      <w:r>
        <w:rPr>
          <w:spacing w:val="-4"/>
          <w:w w:val="105"/>
        </w:rPr>
        <w:t>Match</w:t>
      </w:r>
    </w:p>
    <w:p>
      <w:pPr>
        <w:pStyle w:val="BodyText"/>
        <w:tabs>
          <w:tab w:pos="6252" w:val="left" w:leader="none"/>
        </w:tabs>
        <w:spacing w:before="8"/>
        <w:ind w:left="1818"/>
      </w:pPr>
      <w:r>
        <w:rPr>
          <w:w w:val="105"/>
        </w:rPr>
        <w:t>Dollar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Literacy</w:t>
      </w:r>
      <w:r>
        <w:rPr>
          <w:spacing w:val="-13"/>
          <w:w w:val="105"/>
        </w:rPr>
        <w:t> </w:t>
      </w:r>
      <w:r>
        <w:rPr>
          <w:w w:val="105"/>
        </w:rPr>
        <w:t>Foundation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Grant</w:t>
      </w:r>
      <w:r>
        <w:rPr/>
        <w:tab/>
      </w:r>
      <w:r>
        <w:rPr>
          <w:spacing w:val="-2"/>
          <w:w w:val="105"/>
          <w:position w:val="1"/>
        </w:rPr>
        <w:t>0%Match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1074"/>
      </w:pPr>
      <w:r>
        <w:rPr>
          <w:spacing w:val="-2"/>
          <w:w w:val="105"/>
        </w:rPr>
        <w:t>$15,569.00</w:t>
      </w:r>
    </w:p>
    <w:p>
      <w:pPr>
        <w:pStyle w:val="BodyText"/>
        <w:spacing w:before="11"/>
        <w:ind w:left="1077"/>
      </w:pPr>
      <w:r>
        <w:rPr>
          <w:w w:val="105"/>
        </w:rPr>
        <w:t>Up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$5,000.00</w:t>
      </w:r>
    </w:p>
    <w:p>
      <w:pPr>
        <w:pStyle w:val="BodyText"/>
        <w:spacing w:before="18"/>
        <w:ind w:left="1074"/>
      </w:pPr>
      <w:r>
        <w:rPr>
          <w:spacing w:val="-2"/>
        </w:rPr>
        <w:t>$1,000.00</w:t>
      </w:r>
    </w:p>
    <w:p>
      <w:pPr>
        <w:spacing w:after="0"/>
        <w:sectPr>
          <w:type w:val="continuous"/>
          <w:pgSz w:w="12240" w:h="15840"/>
          <w:pgMar w:top="580" w:bottom="280" w:left="480" w:right="1100"/>
          <w:cols w:num="2" w:equalWidth="0">
            <w:col w:w="7164" w:space="40"/>
            <w:col w:w="3456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1096" w:val="left" w:leader="none"/>
          <w:tab w:pos="1097" w:val="left" w:leader="none"/>
        </w:tabs>
        <w:spacing w:line="240" w:lineRule="auto" w:before="92" w:after="0"/>
        <w:ind w:left="1096" w:right="0" w:hanging="724"/>
        <w:jc w:val="left"/>
        <w:rPr>
          <w:sz w:val="21"/>
        </w:rPr>
      </w:pPr>
      <w:r>
        <w:rPr>
          <w:w w:val="105"/>
          <w:sz w:val="21"/>
        </w:rPr>
        <w:t>Friends of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Library</w:t>
      </w:r>
    </w:p>
    <w:p>
      <w:pPr>
        <w:pStyle w:val="BodyText"/>
        <w:spacing w:line="252" w:lineRule="auto" w:before="11"/>
        <w:ind w:left="1098" w:right="151" w:firstLine="5"/>
      </w:pPr>
      <w:r>
        <w:rPr/>
        <w:t>Kathy</w:t>
      </w:r>
      <w:r>
        <w:rPr>
          <w:spacing w:val="22"/>
        </w:rPr>
        <w:t> </w:t>
      </w:r>
      <w:r>
        <w:rPr/>
        <w:t>let everyone</w:t>
      </w:r>
      <w:r>
        <w:rPr>
          <w:spacing w:val="23"/>
        </w:rPr>
        <w:t> </w:t>
      </w:r>
      <w:r>
        <w:rPr/>
        <w:t>know</w:t>
      </w:r>
      <w:r>
        <w:rPr>
          <w:spacing w:val="18"/>
        </w:rPr>
        <w:t> </w:t>
      </w:r>
      <w:r>
        <w:rPr/>
        <w:t>about the</w:t>
      </w:r>
      <w:r>
        <w:rPr>
          <w:spacing w:val="21"/>
        </w:rPr>
        <w:t> </w:t>
      </w:r>
      <w:r>
        <w:rPr/>
        <w:t>Friends</w:t>
      </w:r>
      <w:r>
        <w:rPr>
          <w:spacing w:val="19"/>
        </w:rPr>
        <w:t> </w:t>
      </w:r>
      <w:r>
        <w:rPr/>
        <w:t>Annual</w:t>
      </w:r>
      <w:r>
        <w:rPr>
          <w:spacing w:val="22"/>
        </w:rPr>
        <w:t> </w:t>
      </w:r>
      <w:r>
        <w:rPr/>
        <w:t>Meeting</w:t>
      </w:r>
      <w:r>
        <w:rPr>
          <w:spacing w:val="18"/>
        </w:rPr>
        <w:t> </w:t>
      </w:r>
      <w:r>
        <w:rPr/>
        <w:t>which</w:t>
      </w:r>
      <w:r>
        <w:rPr>
          <w:spacing w:val="27"/>
        </w:rPr>
        <w:t> </w:t>
      </w:r>
      <w:r>
        <w:rPr/>
        <w:t>will</w:t>
      </w:r>
      <w:r>
        <w:rPr>
          <w:spacing w:val="19"/>
        </w:rPr>
        <w:t> </w:t>
      </w:r>
      <w:r>
        <w:rPr/>
        <w:t>be August</w:t>
      </w:r>
      <w:r>
        <w:rPr>
          <w:spacing w:val="30"/>
        </w:rPr>
        <w:t> </w:t>
      </w:r>
      <w:r>
        <w:rPr/>
        <w:t>2"</w:t>
      </w:r>
      <w:r>
        <w:rPr>
          <w:vertAlign w:val="superscript"/>
        </w:rPr>
        <w:t>tl</w:t>
      </w:r>
      <w:r>
        <w:rPr>
          <w:vertAlign w:val="baseline"/>
        </w:rPr>
        <w:t> at 6:00</w:t>
      </w:r>
      <w:r>
        <w:rPr>
          <w:spacing w:val="16"/>
          <w:vertAlign w:val="baseline"/>
        </w:rPr>
        <w:t> </w:t>
      </w:r>
      <w:r>
        <w:rPr>
          <w:vertAlign w:val="baseline"/>
        </w:rPr>
        <w:t>p.m.</w:t>
      </w:r>
      <w:r>
        <w:rPr>
          <w:spacing w:val="79"/>
          <w:vertAlign w:val="baseline"/>
        </w:rPr>
        <w:t> </w:t>
      </w:r>
      <w:r>
        <w:rPr>
          <w:vertAlign w:val="baseline"/>
        </w:rPr>
        <w:t>There</w:t>
      </w:r>
      <w:r>
        <w:rPr>
          <w:spacing w:val="19"/>
          <w:vertAlign w:val="baseline"/>
        </w:rPr>
        <w:t> </w:t>
      </w:r>
      <w:r>
        <w:rPr>
          <w:vertAlign w:val="baseline"/>
        </w:rPr>
        <w:t>is no longer</w:t>
      </w:r>
      <w:r>
        <w:rPr>
          <w:spacing w:val="25"/>
          <w:vertAlign w:val="baseline"/>
        </w:rPr>
        <w:t> </w:t>
      </w:r>
      <w:r>
        <w:rPr>
          <w:vertAlign w:val="baseline"/>
        </w:rPr>
        <w:t>a</w:t>
      </w:r>
      <w:r>
        <w:rPr>
          <w:spacing w:val="40"/>
          <w:vertAlign w:val="baseline"/>
        </w:rPr>
        <w:t> </w:t>
      </w:r>
      <w:r>
        <w:rPr>
          <w:vertAlign w:val="baseline"/>
        </w:rPr>
        <w:t>bookstore,</w:t>
      </w:r>
      <w:r>
        <w:rPr>
          <w:spacing w:val="40"/>
          <w:vertAlign w:val="baseline"/>
        </w:rPr>
        <w:t> </w:t>
      </w:r>
      <w:r>
        <w:rPr>
          <w:vertAlign w:val="baseline"/>
        </w:rPr>
        <w:t>but the</w:t>
      </w:r>
      <w:r>
        <w:rPr>
          <w:spacing w:val="25"/>
          <w:vertAlign w:val="baseline"/>
        </w:rPr>
        <w:t> </w:t>
      </w:r>
      <w:r>
        <w:rPr>
          <w:vertAlign w:val="baseline"/>
        </w:rPr>
        <w:t>Book</w:t>
      </w:r>
      <w:r>
        <w:rPr>
          <w:spacing w:val="26"/>
          <w:vertAlign w:val="baseline"/>
        </w:rPr>
        <w:t> </w:t>
      </w:r>
      <w:r>
        <w:rPr>
          <w:vertAlign w:val="baseline"/>
        </w:rPr>
        <w:t>Nook</w:t>
      </w:r>
      <w:r>
        <w:rPr>
          <w:spacing w:val="30"/>
          <w:vertAlign w:val="baseline"/>
        </w:rPr>
        <w:t> </w:t>
      </w:r>
      <w:r>
        <w:rPr>
          <w:vertAlign w:val="baseline"/>
        </w:rPr>
        <w:t>(which</w:t>
      </w:r>
      <w:r>
        <w:rPr>
          <w:spacing w:val="40"/>
          <w:vertAlign w:val="baseline"/>
        </w:rPr>
        <w:t> </w:t>
      </w:r>
      <w:r>
        <w:rPr>
          <w:vertAlign w:val="baseline"/>
        </w:rPr>
        <w:t>will</w:t>
      </w:r>
      <w:r>
        <w:rPr>
          <w:spacing w:val="25"/>
          <w:vertAlign w:val="baseline"/>
        </w:rPr>
        <w:t> </w:t>
      </w:r>
      <w:r>
        <w:rPr>
          <w:vertAlign w:val="baseline"/>
        </w:rPr>
        <w:t>carry</w:t>
      </w:r>
      <w:r>
        <w:rPr>
          <w:spacing w:val="39"/>
          <w:vertAlign w:val="baseline"/>
        </w:rPr>
        <w:t> </w:t>
      </w:r>
      <w:r>
        <w:rPr>
          <w:vertAlign w:val="baseline"/>
        </w:rPr>
        <w:t>books</w:t>
      </w:r>
      <w:r>
        <w:rPr>
          <w:spacing w:val="33"/>
          <w:vertAlign w:val="baseline"/>
        </w:rPr>
        <w:t> </w:t>
      </w:r>
      <w:r>
        <w:rPr>
          <w:vertAlign w:val="baseline"/>
        </w:rPr>
        <w:t>3 to</w:t>
      </w:r>
      <w:r>
        <w:rPr>
          <w:spacing w:val="30"/>
          <w:vertAlign w:val="baseline"/>
        </w:rPr>
        <w:t> </w:t>
      </w:r>
      <w:r>
        <w:rPr>
          <w:vertAlign w:val="baseline"/>
        </w:rPr>
        <w:t>5 years old).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96" w:val="left" w:leader="none"/>
          <w:tab w:pos="1097" w:val="left" w:leader="none"/>
        </w:tabs>
        <w:spacing w:line="240" w:lineRule="auto" w:before="0" w:after="0"/>
        <w:ind w:left="1096" w:right="0" w:hanging="716"/>
        <w:jc w:val="left"/>
        <w:rPr>
          <w:sz w:val="21"/>
        </w:rPr>
      </w:pPr>
      <w:r>
        <w:rPr>
          <w:w w:val="105"/>
          <w:sz w:val="21"/>
        </w:rPr>
        <w:t>Regional</w:t>
      </w:r>
      <w:r>
        <w:rPr>
          <w:spacing w:val="13"/>
          <w:w w:val="105"/>
          <w:sz w:val="21"/>
        </w:rPr>
        <w:t> </w:t>
      </w:r>
      <w:r>
        <w:rPr>
          <w:w w:val="105"/>
          <w:sz w:val="21"/>
        </w:rPr>
        <w:t>Director's</w:t>
      </w:r>
      <w:r>
        <w:rPr>
          <w:spacing w:val="9"/>
          <w:w w:val="105"/>
          <w:sz w:val="21"/>
        </w:rPr>
        <w:t> </w:t>
      </w:r>
      <w:r>
        <w:rPr>
          <w:spacing w:val="-2"/>
          <w:w w:val="105"/>
          <w:sz w:val="21"/>
        </w:rPr>
        <w:t>Report</w:t>
      </w:r>
    </w:p>
    <w:p>
      <w:pPr>
        <w:pStyle w:val="BodyText"/>
        <w:spacing w:line="254" w:lineRule="auto" w:before="4"/>
        <w:ind w:left="1103" w:right="151"/>
      </w:pPr>
      <w:r>
        <w:rPr>
          <w:w w:val="105"/>
        </w:rPr>
        <w:t>Kathryn reintroduced herself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everyone.</w:t>
      </w:r>
      <w:r>
        <w:rPr>
          <w:spacing w:val="40"/>
          <w:w w:val="105"/>
        </w:rPr>
        <w:t> </w:t>
      </w:r>
      <w:r>
        <w:rPr>
          <w:w w:val="105"/>
        </w:rPr>
        <w:t>She</w:t>
      </w:r>
      <w:r>
        <w:rPr>
          <w:spacing w:val="-6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made</w:t>
      </w:r>
      <w:r>
        <w:rPr>
          <w:spacing w:val="-10"/>
          <w:w w:val="105"/>
        </w:rPr>
        <w:t> </w:t>
      </w:r>
      <w:r>
        <w:rPr>
          <w:w w:val="105"/>
        </w:rPr>
        <w:t>some</w:t>
      </w:r>
      <w:r>
        <w:rPr>
          <w:spacing w:val="-3"/>
          <w:w w:val="105"/>
        </w:rPr>
        <w:t> </w:t>
      </w:r>
      <w:r>
        <w:rPr>
          <w:w w:val="105"/>
        </w:rPr>
        <w:t>presentations for</w:t>
      </w:r>
      <w:r>
        <w:rPr>
          <w:spacing w:val="14"/>
          <w:w w:val="105"/>
        </w:rPr>
        <w:t> </w:t>
      </w:r>
      <w:r>
        <w:rPr>
          <w:w w:val="105"/>
        </w:rPr>
        <w:t>Norma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Susan for Regional Board Members;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certificate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Janet for</w:t>
      </w:r>
      <w:r>
        <w:rPr>
          <w:spacing w:val="-9"/>
          <w:w w:val="105"/>
        </w:rPr>
        <w:t> </w:t>
      </w:r>
      <w:r>
        <w:rPr>
          <w:w w:val="105"/>
        </w:rPr>
        <w:t>completion 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Core</w:t>
      </w:r>
      <w:r>
        <w:rPr>
          <w:spacing w:val="-6"/>
          <w:w w:val="105"/>
        </w:rPr>
        <w:t> </w:t>
      </w:r>
      <w:r>
        <w:rPr>
          <w:w w:val="105"/>
        </w:rPr>
        <w:t>Competencies.</w:t>
      </w:r>
      <w:r>
        <w:rPr>
          <w:spacing w:val="40"/>
          <w:w w:val="105"/>
        </w:rPr>
        <w:t> </w:t>
      </w:r>
      <w:r>
        <w:rPr>
          <w:w w:val="105"/>
        </w:rPr>
        <w:t>She</w:t>
      </w:r>
      <w:r>
        <w:rPr>
          <w:spacing w:val="-3"/>
          <w:w w:val="105"/>
        </w:rPr>
        <w:t> </w:t>
      </w:r>
      <w:r>
        <w:rPr>
          <w:w w:val="105"/>
        </w:rPr>
        <w:t>talked about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Training</w:t>
      </w:r>
      <w:r>
        <w:rPr>
          <w:spacing w:val="-5"/>
          <w:w w:val="105"/>
        </w:rPr>
        <w:t> </w:t>
      </w:r>
      <w:r>
        <w:rPr>
          <w:w w:val="105"/>
        </w:rPr>
        <w:t>Plan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2022-2023,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Partnership</w:t>
      </w:r>
      <w:r>
        <w:rPr>
          <w:spacing w:val="-7"/>
          <w:w w:val="105"/>
        </w:rPr>
        <w:t> </w:t>
      </w:r>
      <w:r>
        <w:rPr>
          <w:w w:val="105"/>
        </w:rPr>
        <w:t>Fair,</w:t>
      </w:r>
      <w:r>
        <w:rPr>
          <w:spacing w:val="-8"/>
          <w:w w:val="105"/>
        </w:rPr>
        <w:t> </w:t>
      </w:r>
      <w:r>
        <w:rPr>
          <w:w w:val="105"/>
        </w:rPr>
        <w:t>Trustee</w:t>
      </w:r>
      <w:r>
        <w:rPr>
          <w:spacing w:val="-7"/>
          <w:w w:val="105"/>
        </w:rPr>
        <w:t> </w:t>
      </w:r>
      <w:r>
        <w:rPr>
          <w:w w:val="105"/>
        </w:rPr>
        <w:t>Workshop.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workshop</w:t>
      </w:r>
      <w:r>
        <w:rPr>
          <w:spacing w:val="-1"/>
          <w:w w:val="105"/>
        </w:rPr>
        <w:t> </w:t>
      </w:r>
      <w:r>
        <w:rPr>
          <w:w w:val="105"/>
        </w:rPr>
        <w:t>will</w:t>
      </w:r>
      <w:r>
        <w:rPr>
          <w:spacing w:val="-2"/>
          <w:w w:val="105"/>
        </w:rPr>
        <w:t> </w:t>
      </w:r>
      <w:r>
        <w:rPr>
          <w:w w:val="105"/>
        </w:rPr>
        <w:t>be September 29</w:t>
      </w:r>
      <w:r>
        <w:rPr>
          <w:rFonts w:ascii="Arial"/>
          <w:w w:val="105"/>
          <w:position w:val="6"/>
          <w:sz w:val="14"/>
        </w:rPr>
        <w:t>th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Humboldt.</w:t>
      </w:r>
      <w:r>
        <w:rPr>
          <w:spacing w:val="40"/>
          <w:w w:val="105"/>
        </w:rPr>
        <w:t> </w:t>
      </w:r>
      <w:r>
        <w:rPr>
          <w:w w:val="105"/>
        </w:rPr>
        <w:t>She</w:t>
      </w:r>
      <w:r>
        <w:rPr>
          <w:spacing w:val="-11"/>
          <w:w w:val="105"/>
        </w:rPr>
        <w:t> </w:t>
      </w:r>
      <w:r>
        <w:rPr>
          <w:w w:val="105"/>
        </w:rPr>
        <w:t>also</w:t>
      </w:r>
      <w:r>
        <w:rPr>
          <w:spacing w:val="-4"/>
          <w:w w:val="105"/>
        </w:rPr>
        <w:t> </w:t>
      </w:r>
      <w:r>
        <w:rPr>
          <w:w w:val="105"/>
        </w:rPr>
        <w:t>talked about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Trustee Certification,</w:t>
      </w:r>
      <w:r>
        <w:rPr>
          <w:spacing w:val="-8"/>
          <w:w w:val="105"/>
        </w:rPr>
        <w:t> </w:t>
      </w:r>
      <w:r>
        <w:rPr>
          <w:w w:val="105"/>
        </w:rPr>
        <w:t>Title</w:t>
      </w:r>
      <w:r>
        <w:rPr>
          <w:spacing w:val="-8"/>
          <w:w w:val="105"/>
        </w:rPr>
        <w:t> </w:t>
      </w:r>
      <w:r>
        <w:rPr>
          <w:w w:val="105"/>
        </w:rPr>
        <w:t>VI,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dates.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1112" w:val="left" w:leader="none"/>
          <w:tab w:pos="1113" w:val="left" w:leader="none"/>
          <w:tab w:pos="2540" w:val="left" w:leader="none"/>
        </w:tabs>
        <w:spacing w:line="266" w:lineRule="auto" w:before="0" w:after="0"/>
        <w:ind w:left="1107" w:right="352" w:hanging="719"/>
        <w:jc w:val="left"/>
        <w:rPr>
          <w:sz w:val="21"/>
        </w:rPr>
      </w:pPr>
      <w:r>
        <w:rPr>
          <w:spacing w:val="-2"/>
          <w:w w:val="105"/>
          <w:sz w:val="21"/>
        </w:rPr>
        <w:t>Adjournment:</w:t>
      </w:r>
      <w:r>
        <w:rPr>
          <w:sz w:val="21"/>
        </w:rPr>
        <w:tab/>
      </w:r>
      <w:r>
        <w:rPr>
          <w:w w:val="105"/>
          <w:sz w:val="21"/>
        </w:rPr>
        <w:t>Motion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adjourn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Cindy,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seconded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Sally,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meeting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adjourned.</w:t>
      </w:r>
      <w:r>
        <w:rPr>
          <w:spacing w:val="34"/>
          <w:w w:val="105"/>
          <w:sz w:val="21"/>
        </w:rPr>
        <w:t> </w:t>
      </w:r>
      <w:r>
        <w:rPr>
          <w:w w:val="105"/>
          <w:sz w:val="21"/>
        </w:rPr>
        <w:t>Next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meeting date September 20, 2022 at 4:00 p.m.</w:t>
      </w:r>
    </w:p>
    <w:p>
      <w:pPr>
        <w:pStyle w:val="BodyText"/>
        <w:spacing w:before="1"/>
      </w:pPr>
    </w:p>
    <w:p>
      <w:pPr>
        <w:pStyle w:val="BodyText"/>
        <w:ind w:left="389"/>
      </w:pPr>
      <w:r>
        <w:rPr>
          <w:w w:val="105"/>
        </w:rPr>
        <w:t>Respectfully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Submitted,</w:t>
      </w: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380119</wp:posOffset>
            </wp:positionH>
            <wp:positionV relativeFrom="paragraph">
              <wp:posOffset>173104</wp:posOffset>
            </wp:positionV>
            <wp:extent cx="2356048" cy="58978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048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80" w:bottom="280" w:left="4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(%1)"/>
      <w:lvlJc w:val="left"/>
      <w:pPr>
        <w:ind w:left="1835" w:hanging="72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22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4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86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8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0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2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4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6" w:hanging="7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47" w:hanging="73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9"/>
        <w:sz w:val="21"/>
        <w:szCs w:val="21"/>
        <w:lang w:val="en-US" w:eastAsia="en-US" w:bidi="ar-SA"/>
      </w:rPr>
    </w:lvl>
    <w:lvl w:ilvl="1">
      <w:start w:val="1"/>
      <w:numFmt w:val="upperRoman"/>
      <w:lvlText w:val="(%2)"/>
      <w:lvlJc w:val="left"/>
      <w:pPr>
        <w:ind w:left="1836" w:hanging="72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5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20" w:hanging="7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0" w:hanging="7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7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0" w:hanging="7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0" w:hanging="7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0" w:hanging="72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28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96" w:hanging="72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31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2022-09-21T14:45:02Z</dcterms:created>
  <dcterms:modified xsi:type="dcterms:W3CDTF">2022-09-21T14:45:02Z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TOSHIBA e-STUDIO3555C</vt:lpwstr>
  </property>
  <property fmtid="{D5CDD505-2E9C-101B-9397-08002B2CF9AE}" pid="4" name="Producer">
    <vt:lpwstr>SECnvtToPDF V1.0</vt:lpwstr>
  </property>
  <property fmtid="{D5CDD505-2E9C-101B-9397-08002B2CF9AE}" pid="5" name="LastSaved">
    <vt:filetime>2022-09-21T00:00:00Z</vt:filetime>
  </property>
</Properties>
</file>